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x-e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821E" w14:textId="477BD3AA" w:rsidR="0024561D" w:rsidRPr="00224A5B" w:rsidRDefault="00DE60E5" w:rsidP="009E052B">
      <w:pPr>
        <w:jc w:val="center"/>
        <w:rPr>
          <w:rFonts w:ascii="Meiryo UI" w:eastAsia="Meiryo UI" w:hAnsi="Meiryo UI" w:cs="Meiryo UI"/>
          <w:b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B971E57" wp14:editId="228FC630">
                <wp:simplePos x="0" y="0"/>
                <wp:positionH relativeFrom="column">
                  <wp:posOffset>-540385</wp:posOffset>
                </wp:positionH>
                <wp:positionV relativeFrom="paragraph">
                  <wp:posOffset>142240</wp:posOffset>
                </wp:positionV>
                <wp:extent cx="869950" cy="329372"/>
                <wp:effectExtent l="0" t="0" r="0" b="0"/>
                <wp:wrapNone/>
                <wp:docPr id="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329372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chemeClr val="lt1">
                                  <a:shade val="50000"/>
                                </a:schemeClr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D3372" w14:textId="77777777" w:rsidR="00DE60E5" w:rsidRDefault="00DE60E5" w:rsidP="00DE60E5">
                            <w:pPr>
                              <w:rPr>
                                <w:rFonts w:asciiTheme="minorHAnsi" w:eastAsiaTheme="minorEastAsia" w:cstheme="minorBidi"/>
                                <w:color w:val="000000" w:themeColor="dark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eastAsiaTheme="minorEastAsia" w:cstheme="minorBidi"/>
                                <w:color w:val="000000" w:themeColor="dark1"/>
                                <w:sz w:val="12"/>
                                <w:szCs w:val="12"/>
                              </w:rPr>
                              <w:t>0730026901000000</w:t>
                            </w:r>
                          </w:p>
                        </w:txbxContent>
                      </wps:txbx>
                      <wps:bodyPr vert="horz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971E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42.55pt;margin-top:11.2pt;width:68.5pt;height:25.95pt;z-index:251686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" filled="f" fillcolor="white [3201]" stroked="f" strokecolor="#7f7f7f [1601]">
                <v:textbox style="mso-fit-shape-to-text:t">
                  <w:txbxContent>
                    <w:p w14:paraId="4F8D3372" w14:textId="77777777" w:rsidR="00DE60E5" w:rsidRDefault="00DE60E5" w:rsidP="00DE60E5">
                      <w:pPr>
                        <w:rPr>
                          <w:rFonts w:asciiTheme="minorHAnsi" w:eastAsiaTheme="minorEastAsia" w:cstheme="minorBidi"/>
                          <w:color w:val="000000" w:themeColor="dark1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eastAsiaTheme="minorEastAsia" w:cstheme="minorBidi"/>
                          <w:color w:val="000000" w:themeColor="dark1"/>
                          <w:sz w:val="12"/>
                          <w:szCs w:val="12"/>
                        </w:rPr>
                        <w:t>0730026901000000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5" behindDoc="0" locked="0" layoutInCell="1" allowOverlap="1" wp14:anchorId="4ABBCBB9" wp14:editId="6C7BF6B3">
            <wp:simplePos x="0" y="0"/>
            <wp:positionH relativeFrom="column">
              <wp:posOffset>-466725</wp:posOffset>
            </wp:positionH>
            <wp:positionV relativeFrom="paragraph">
              <wp:posOffset>-391160</wp:posOffset>
            </wp:positionV>
            <wp:extent cx="796345" cy="7964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45" cy="796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4561D" w:rsidRPr="00807769">
        <w:rPr>
          <w:rFonts w:ascii="Meiryo UI" w:eastAsia="Meiryo UI" w:hAnsi="Meiryo UI" w:cs="Meiryo UI" w:hint="eastAsia"/>
          <w:b/>
          <w:sz w:val="32"/>
          <w:lang w:eastAsia="zh-TW"/>
        </w:rPr>
        <w:t>返済予定表再発行依頼書</w:t>
      </w:r>
      <w:r w:rsidR="00B13BE0" w:rsidRPr="00807769">
        <w:rPr>
          <w:rFonts w:ascii="Meiryo UI" w:eastAsia="Meiryo UI" w:hAnsi="Meiryo UI" w:cs="Meiryo UI" w:hint="eastAsia"/>
          <w:b/>
          <w:sz w:val="32"/>
          <w:lang w:eastAsia="zh-TW"/>
        </w:rPr>
        <w:t>兼再作成依頼書</w:t>
      </w:r>
    </w:p>
    <w:p w14:paraId="218C821F" w14:textId="2A579E42" w:rsidR="0024561D" w:rsidRDefault="009E052B" w:rsidP="009E052B">
      <w:pPr>
        <w:spacing w:beforeLines="50" w:before="120"/>
        <w:ind w:firstLineChars="177" w:firstLine="425"/>
        <w:jc w:val="left"/>
        <w:rPr>
          <w:rFonts w:ascii="Meiryo UI" w:eastAsia="Meiryo UI" w:hAnsi="Meiryo UI" w:cs="Meiryo UI"/>
          <w:sz w:val="24"/>
        </w:rPr>
      </w:pPr>
      <w:r w:rsidRPr="00B83E20">
        <w:rPr>
          <w:rFonts w:ascii="Meiryo UI" w:eastAsia="Meiryo UI" w:hAnsi="Meiryo UI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E59B611" wp14:editId="5C0B8BA8">
                <wp:simplePos x="0" y="0"/>
                <wp:positionH relativeFrom="column">
                  <wp:posOffset>2957195</wp:posOffset>
                </wp:positionH>
                <wp:positionV relativeFrom="paragraph">
                  <wp:posOffset>327025</wp:posOffset>
                </wp:positionV>
                <wp:extent cx="781050" cy="257175"/>
                <wp:effectExtent l="0" t="0" r="19050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AB7102" w14:textId="16AB4535" w:rsidR="008E5AA4" w:rsidRPr="00415B65" w:rsidRDefault="008E5AA4" w:rsidP="00B83E2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0"/>
                              </w:rPr>
                              <w:t>依頼日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9B6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232.85pt;margin-top:25.75pt;width:61.5pt;height:20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" fillcolor="windowText" strokeweight=".5pt">
                <v:textbox inset="2mm,0,2mm,0">
                  <w:txbxContent>
                    <w:p w14:paraId="34AB7102" w14:textId="16AB4535" w:rsidR="008E5AA4" w:rsidRPr="00415B65" w:rsidRDefault="008E5AA4" w:rsidP="00B83E20">
                      <w:pPr>
                        <w:snapToGrid w:val="0"/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0"/>
                        </w:rPr>
                        <w:t>依頼日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F0432C4" wp14:editId="64D85516">
                <wp:simplePos x="0" y="0"/>
                <wp:positionH relativeFrom="column">
                  <wp:posOffset>509270</wp:posOffset>
                </wp:positionH>
                <wp:positionV relativeFrom="paragraph">
                  <wp:posOffset>591820</wp:posOffset>
                </wp:positionV>
                <wp:extent cx="838200" cy="257175"/>
                <wp:effectExtent l="0" t="0" r="19050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16CD0" w14:textId="0077B9B1" w:rsidR="008E5AA4" w:rsidRPr="009E052B" w:rsidRDefault="008E5AA4" w:rsidP="00415B65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9E052B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0"/>
                              </w:rPr>
                              <w:t>おところ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432C4" id="テキスト ボックス 20" o:spid="_x0000_s1027" type="#_x0000_t202" style="position:absolute;left:0;text-align:left;margin-left:40.1pt;margin-top:46.6pt;width:66pt;height:20.2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" fillcolor="black [3213]" strokeweight=".5pt">
                <v:textbox inset="2mm,0,2mm,0">
                  <w:txbxContent>
                    <w:p w14:paraId="68516CD0" w14:textId="0077B9B1" w:rsidR="008E5AA4" w:rsidRPr="009E052B" w:rsidRDefault="008E5AA4" w:rsidP="00415B65">
                      <w:pPr>
                        <w:snapToGrid w:val="0"/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0"/>
                        </w:rPr>
                      </w:pPr>
                      <w:r w:rsidRPr="009E052B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0"/>
                        </w:rPr>
                        <w:t>おところ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78E3009" wp14:editId="6F996A06">
                <wp:simplePos x="0" y="0"/>
                <wp:positionH relativeFrom="column">
                  <wp:posOffset>506095</wp:posOffset>
                </wp:positionH>
                <wp:positionV relativeFrom="paragraph">
                  <wp:posOffset>1236345</wp:posOffset>
                </wp:positionV>
                <wp:extent cx="838200" cy="2571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AF2C9" w14:textId="19A640E3" w:rsidR="008E5AA4" w:rsidRPr="00415B65" w:rsidRDefault="008E5AA4" w:rsidP="00415B65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0"/>
                              </w:rPr>
                              <w:t>おなまえ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E3009" id="テキスト ボックス 21" o:spid="_x0000_s1028" type="#_x0000_t202" style="position:absolute;left:0;text-align:left;margin-left:39.85pt;margin-top:97.35pt;width:66pt;height:20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" fillcolor="black [3213]" strokeweight=".5pt">
                <v:textbox inset="2mm,0,2mm,0">
                  <w:txbxContent>
                    <w:p w14:paraId="599AF2C9" w14:textId="19A640E3" w:rsidR="008E5AA4" w:rsidRPr="00415B65" w:rsidRDefault="008E5AA4" w:rsidP="00415B65">
                      <w:pPr>
                        <w:snapToGrid w:val="0"/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0"/>
                        </w:rPr>
                        <w:t>おなまえ</w:t>
                      </w:r>
                    </w:p>
                  </w:txbxContent>
                </v:textbox>
              </v:shape>
            </w:pict>
          </mc:Fallback>
        </mc:AlternateContent>
      </w:r>
      <w:r w:rsidR="0024561D" w:rsidRPr="00415B65">
        <w:rPr>
          <w:rFonts w:ascii="Meiryo UI" w:eastAsia="Meiryo UI" w:hAnsi="Meiryo UI" w:cs="Meiryo UI" w:hint="eastAsia"/>
          <w:sz w:val="24"/>
        </w:rPr>
        <w:t xml:space="preserve">株式会社　</w:t>
      </w:r>
      <w:r w:rsidR="0024561D" w:rsidRPr="009E052B">
        <w:rPr>
          <w:rFonts w:ascii="Meiryo UI" w:eastAsia="Meiryo UI" w:hAnsi="Meiryo UI" w:cs="Meiryo UI" w:hint="eastAsia"/>
          <w:spacing w:val="40"/>
          <w:sz w:val="24"/>
          <w:fitText w:val="1200" w:id="1454062080"/>
        </w:rPr>
        <w:t>肥後銀</w:t>
      </w:r>
      <w:r w:rsidR="0024561D" w:rsidRPr="009E052B">
        <w:rPr>
          <w:rFonts w:ascii="Meiryo UI" w:eastAsia="Meiryo UI" w:hAnsi="Meiryo UI" w:cs="Meiryo UI" w:hint="eastAsia"/>
          <w:sz w:val="24"/>
          <w:fitText w:val="1200" w:id="1454062080"/>
        </w:rPr>
        <w:t>行</w:t>
      </w:r>
      <w:r w:rsidR="0024561D" w:rsidRPr="00415B65">
        <w:rPr>
          <w:rFonts w:ascii="Meiryo UI" w:eastAsia="Meiryo UI" w:hAnsi="Meiryo UI" w:cs="Meiryo UI"/>
          <w:sz w:val="24"/>
        </w:rPr>
        <w:t xml:space="preserve"> </w:t>
      </w:r>
      <w:r w:rsidR="0024561D" w:rsidRPr="00415B65">
        <w:rPr>
          <w:rFonts w:ascii="Meiryo UI" w:eastAsia="Meiryo UI" w:hAnsi="Meiryo UI" w:cs="Meiryo UI" w:hint="eastAsia"/>
          <w:sz w:val="24"/>
        </w:rPr>
        <w:t>殿</w:t>
      </w:r>
    </w:p>
    <w:tbl>
      <w:tblPr>
        <w:tblStyle w:val="ae"/>
        <w:tblW w:w="822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995"/>
        <w:gridCol w:w="851"/>
        <w:gridCol w:w="425"/>
        <w:gridCol w:w="567"/>
        <w:gridCol w:w="425"/>
        <w:gridCol w:w="567"/>
        <w:gridCol w:w="391"/>
      </w:tblGrid>
      <w:tr w:rsidR="009E052B" w14:paraId="056ADCA7" w14:textId="77777777" w:rsidTr="00884542">
        <w:tc>
          <w:tcPr>
            <w:tcW w:w="4995" w:type="dxa"/>
            <w:tcBorders>
              <w:top w:val="nil"/>
              <w:left w:val="nil"/>
            </w:tcBorders>
          </w:tcPr>
          <w:p w14:paraId="7C549A04" w14:textId="31411F39" w:rsidR="009E052B" w:rsidRDefault="009E052B" w:rsidP="009E052B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permStart w:id="1880447444" w:edGrp="everyone" w:colFirst="5" w:colLast="5"/>
            <w:permStart w:id="704994614" w:edGrp="everyone" w:colFirst="3" w:colLast="3"/>
            <w:permStart w:id="1265717078" w:edGrp="everyone" w:colFirst="1" w:colLast="1"/>
          </w:p>
        </w:tc>
        <w:tc>
          <w:tcPr>
            <w:tcW w:w="851" w:type="dxa"/>
            <w:vAlign w:val="center"/>
          </w:tcPr>
          <w:p w14:paraId="5CDE4962" w14:textId="1EC49B14" w:rsidR="009E052B" w:rsidRPr="00B83E20" w:rsidRDefault="009E052B" w:rsidP="009E052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6B215EF" w14:textId="202F55CB" w:rsidR="009E052B" w:rsidRPr="00B83E20" w:rsidRDefault="009E052B" w:rsidP="009E052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年</w:t>
            </w:r>
          </w:p>
        </w:tc>
        <w:tc>
          <w:tcPr>
            <w:tcW w:w="567" w:type="dxa"/>
            <w:vAlign w:val="center"/>
          </w:tcPr>
          <w:p w14:paraId="090049CB" w14:textId="38B3CC16" w:rsidR="009E052B" w:rsidRPr="00B83E20" w:rsidRDefault="009E052B" w:rsidP="009E052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B1BADA9" w14:textId="1FB82D55" w:rsidR="009E052B" w:rsidRPr="00B83E20" w:rsidRDefault="009E052B" w:rsidP="009E052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月</w:t>
            </w:r>
          </w:p>
        </w:tc>
        <w:tc>
          <w:tcPr>
            <w:tcW w:w="567" w:type="dxa"/>
            <w:vAlign w:val="center"/>
          </w:tcPr>
          <w:p w14:paraId="1FE22016" w14:textId="493BBD7C" w:rsidR="009E052B" w:rsidRPr="00B83E20" w:rsidRDefault="009E052B" w:rsidP="009E052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91" w:type="dxa"/>
            <w:vAlign w:val="center"/>
          </w:tcPr>
          <w:p w14:paraId="73FE7F69" w14:textId="258C245A" w:rsidR="009E052B" w:rsidRPr="00B83E20" w:rsidRDefault="009E052B" w:rsidP="009E052B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日</w:t>
            </w:r>
          </w:p>
        </w:tc>
      </w:tr>
      <w:permStart w:id="273502356" w:edGrp="everyone" w:colFirst="0" w:colLast="0"/>
      <w:tr w:rsidR="00415B65" w14:paraId="5C259A8F" w14:textId="77777777" w:rsidTr="009E052B">
        <w:trPr>
          <w:trHeight w:val="992"/>
        </w:trPr>
        <w:tc>
          <w:tcPr>
            <w:tcW w:w="8221" w:type="dxa"/>
            <w:gridSpan w:val="7"/>
          </w:tcPr>
          <w:p w14:paraId="21E306B9" w14:textId="30B8B6D5" w:rsidR="00415B65" w:rsidRDefault="009E052B" w:rsidP="00884542">
            <w:pPr>
              <w:ind w:leftChars="600" w:left="1260"/>
              <w:jc w:val="left"/>
              <w:rPr>
                <w:rFonts w:ascii="Meiryo UI" w:eastAsia="Meiryo UI" w:hAnsi="Meiryo UI" w:cs="Meiryo UI"/>
                <w:sz w:val="20"/>
              </w:rPr>
            </w:pPr>
            <w:r w:rsidRPr="00415B65"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18C8280" wp14:editId="6DD7195F">
                      <wp:simplePos x="0" y="0"/>
                      <wp:positionH relativeFrom="page">
                        <wp:posOffset>4585335</wp:posOffset>
                      </wp:positionH>
                      <wp:positionV relativeFrom="page">
                        <wp:posOffset>558800</wp:posOffset>
                      </wp:positionV>
                      <wp:extent cx="451485" cy="250825"/>
                      <wp:effectExtent l="0" t="0" r="5715" b="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485" cy="25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8C828C" w14:textId="77777777" w:rsidR="008E5AA4" w:rsidRPr="00415B65" w:rsidRDefault="008E5AA4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415B6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お届印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C8280" id="Rectangle 9" o:spid="_x0000_s1029" style="position:absolute;left:0;text-align:left;margin-left:361.05pt;margin-top:44pt;width:35.55pt;height:19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" filled="f" stroked="f">
                      <v:textbox inset="1pt,1pt,1pt,1pt">
                        <w:txbxContent>
                          <w:p w14:paraId="218C828C" w14:textId="77777777" w:rsidR="008E5AA4" w:rsidRPr="00415B65" w:rsidRDefault="008E5AA4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415B65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お届印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permEnd w:id="1880447444"/>
            <w:permEnd w:id="704994614"/>
            <w:permEnd w:id="1265717078"/>
            <w:r w:rsidR="00415B65">
              <w:rPr>
                <w:rFonts w:ascii="Meiryo UI" w:eastAsia="Meiryo UI" w:hAnsi="Meiryo UI" w:cs="Meiryo UI" w:hint="eastAsia"/>
                <w:sz w:val="20"/>
              </w:rPr>
              <w:t>〒　　　　－　　　　　　お電話（　　　　　－　　　　　－　　　　　　）</w:t>
            </w:r>
          </w:p>
          <w:p w14:paraId="6F9FAFBB" w14:textId="6C3E0216" w:rsidR="009E052B" w:rsidRDefault="009E052B" w:rsidP="009E052B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415B65" w14:paraId="10C53C05" w14:textId="77777777" w:rsidTr="009E052B">
        <w:trPr>
          <w:trHeight w:val="1357"/>
        </w:trPr>
        <w:tc>
          <w:tcPr>
            <w:tcW w:w="8221" w:type="dxa"/>
            <w:gridSpan w:val="7"/>
          </w:tcPr>
          <w:p w14:paraId="330BF18A" w14:textId="77777777" w:rsidR="009E052B" w:rsidRDefault="009E052B" w:rsidP="009E052B">
            <w:pPr>
              <w:rPr>
                <w:rFonts w:ascii="Meiryo UI" w:eastAsia="Meiryo UI" w:hAnsi="Meiryo UI" w:cs="Meiryo UI"/>
                <w:sz w:val="24"/>
              </w:rPr>
            </w:pPr>
            <w:permStart w:id="794695378" w:edGrp="everyone" w:colFirst="0" w:colLast="0"/>
            <w:permEnd w:id="273502356"/>
          </w:p>
          <w:p w14:paraId="29A74315" w14:textId="677C9FD1" w:rsidR="00415B65" w:rsidRDefault="00224A5B" w:rsidP="009E052B">
            <w:pPr>
              <w:rPr>
                <w:rFonts w:ascii="Meiryo UI" w:eastAsia="Meiryo UI" w:hAnsi="Meiryo UI" w:cs="Meiryo UI"/>
                <w:sz w:val="24"/>
              </w:rPr>
            </w:pPr>
            <w:r w:rsidRPr="00415B65"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18C8281" wp14:editId="7CA05903">
                      <wp:simplePos x="0" y="0"/>
                      <wp:positionH relativeFrom="page">
                        <wp:posOffset>4502150</wp:posOffset>
                      </wp:positionH>
                      <wp:positionV relativeFrom="page">
                        <wp:posOffset>170815</wp:posOffset>
                      </wp:positionV>
                      <wp:extent cx="666750" cy="673100"/>
                      <wp:effectExtent l="0" t="0" r="19050" b="12700"/>
                      <wp:wrapNone/>
                      <wp:docPr id="5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673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18C75E" id="Oval 10" o:spid="_x0000_s1026" style="position:absolute;left:0;text-align:left;margin-left:354.5pt;margin-top:13.45pt;width:52.5pt;height:53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" filled="f">
                      <v:stroke dashstyle="1 1"/>
                      <w10:wrap anchorx="page" anchory="page"/>
                    </v:oval>
                  </w:pict>
                </mc:Fallback>
              </mc:AlternateContent>
            </w:r>
          </w:p>
        </w:tc>
      </w:tr>
    </w:tbl>
    <w:permEnd w:id="794695378"/>
    <w:p w14:paraId="218C822C" w14:textId="5BDFF0DB" w:rsidR="0024561D" w:rsidRDefault="0024561D" w:rsidP="009E052B">
      <w:pPr>
        <w:ind w:leftChars="338" w:left="840" w:right="370" w:hangingChars="72" w:hanging="130"/>
        <w:jc w:val="left"/>
        <w:rPr>
          <w:rFonts w:ascii="Meiryo UI" w:eastAsia="Meiryo UI" w:hAnsi="Meiryo UI" w:cs="Meiryo UI"/>
          <w:sz w:val="18"/>
          <w:szCs w:val="18"/>
        </w:rPr>
      </w:pPr>
      <w:r w:rsidRPr="00415B65">
        <w:rPr>
          <w:rFonts w:ascii="Meiryo UI" w:eastAsia="Meiryo UI" w:hAnsi="Meiryo UI" w:cs="Meiryo UI" w:hint="eastAsia"/>
          <w:sz w:val="18"/>
          <w:szCs w:val="18"/>
        </w:rPr>
        <w:t>（注）お届印は、</w:t>
      </w:r>
      <w:r w:rsidRPr="00560070">
        <w:rPr>
          <w:rFonts w:ascii="Meiryo UI" w:eastAsia="Meiryo UI" w:hAnsi="Meiryo UI" w:cs="Meiryo UI" w:hint="eastAsia"/>
          <w:b/>
          <w:sz w:val="18"/>
          <w:szCs w:val="18"/>
          <w:u w:val="single"/>
        </w:rPr>
        <w:t>融資お取引印</w:t>
      </w:r>
      <w:r w:rsidR="00EF6D20" w:rsidRPr="00560070">
        <w:rPr>
          <w:rFonts w:ascii="Meiryo UI" w:eastAsia="Meiryo UI" w:hAnsi="Meiryo UI" w:cs="Meiryo UI" w:hint="eastAsia"/>
          <w:b/>
          <w:sz w:val="18"/>
          <w:szCs w:val="18"/>
          <w:u w:val="single"/>
        </w:rPr>
        <w:t>（ご実印）もしくは返済用口座のお届印</w:t>
      </w:r>
      <w:r w:rsidRPr="00415B65">
        <w:rPr>
          <w:rFonts w:ascii="Meiryo UI" w:eastAsia="Meiryo UI" w:hAnsi="Meiryo UI" w:cs="Meiryo UI" w:hint="eastAsia"/>
          <w:sz w:val="18"/>
          <w:szCs w:val="18"/>
        </w:rPr>
        <w:t>をご捺印ください。</w:t>
      </w:r>
    </w:p>
    <w:p w14:paraId="4C8D4545" w14:textId="49DBA44A" w:rsidR="00224A5B" w:rsidRPr="00415B65" w:rsidRDefault="00224A5B" w:rsidP="009E052B">
      <w:pPr>
        <w:ind w:leftChars="338" w:left="840" w:right="370" w:hangingChars="72" w:hanging="130"/>
        <w:jc w:val="left"/>
        <w:rPr>
          <w:rFonts w:ascii="Meiryo UI" w:eastAsia="Meiryo UI" w:hAnsi="Meiryo UI" w:cs="Meiryo UI"/>
          <w:sz w:val="18"/>
          <w:szCs w:val="18"/>
        </w:rPr>
      </w:pPr>
      <w:r w:rsidRPr="000D209D">
        <w:rPr>
          <w:rFonts w:ascii="Meiryo UI" w:eastAsia="Meiryo UI" w:hAnsi="Meiryo UI" w:cs="Meiryo UI" w:hint="eastAsia"/>
          <w:color w:val="000000" w:themeColor="text1"/>
          <w:sz w:val="18"/>
          <w:szCs w:val="18"/>
        </w:rPr>
        <w:t>（注）連帯債務名義でのお借入れの場合、主債務者名にて再発行し、主債務者宛発送いたします。</w:t>
      </w:r>
    </w:p>
    <w:p w14:paraId="218C822D" w14:textId="120A0B0B" w:rsidR="0024561D" w:rsidRPr="00415B65" w:rsidRDefault="0024561D" w:rsidP="009E052B">
      <w:pPr>
        <w:spacing w:beforeLines="50" w:before="120"/>
        <w:ind w:leftChars="338" w:left="840" w:right="370" w:hangingChars="62" w:hanging="130"/>
        <w:jc w:val="left"/>
        <w:rPr>
          <w:rFonts w:ascii="Meiryo UI" w:eastAsia="Meiryo UI" w:hAnsi="Meiryo UI" w:cs="Meiryo UI"/>
        </w:rPr>
      </w:pPr>
      <w:r w:rsidRPr="00415B65">
        <w:rPr>
          <w:rFonts w:ascii="Meiryo UI" w:eastAsia="Meiryo UI" w:hAnsi="Meiryo UI" w:cs="Meiryo UI" w:hint="eastAsia"/>
        </w:rPr>
        <w:t>私名義下記借入金について、返済予定表の再発行を依頼します。</w:t>
      </w:r>
    </w:p>
    <w:p w14:paraId="72D7FB3D" w14:textId="34A78FCD" w:rsidR="00364FD8" w:rsidRPr="00364FD8" w:rsidRDefault="00364FD8" w:rsidP="009E052B">
      <w:pPr>
        <w:spacing w:line="320" w:lineRule="atLeast"/>
        <w:ind w:firstLineChars="283" w:firstLine="566"/>
        <w:jc w:val="center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記</w:t>
      </w:r>
    </w:p>
    <w:tbl>
      <w:tblPr>
        <w:tblpPr w:leftFromText="142" w:rightFromText="142" w:vertAnchor="text" w:horzAnchor="margin" w:tblpXSpec="center" w:tblpY="383"/>
        <w:tblOverlap w:val="never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328"/>
        <w:gridCol w:w="328"/>
        <w:gridCol w:w="328"/>
        <w:gridCol w:w="329"/>
        <w:gridCol w:w="328"/>
        <w:gridCol w:w="328"/>
        <w:gridCol w:w="328"/>
        <w:gridCol w:w="329"/>
        <w:gridCol w:w="328"/>
        <w:gridCol w:w="328"/>
        <w:gridCol w:w="328"/>
        <w:gridCol w:w="329"/>
        <w:gridCol w:w="328"/>
        <w:gridCol w:w="328"/>
        <w:gridCol w:w="328"/>
        <w:gridCol w:w="329"/>
        <w:gridCol w:w="328"/>
        <w:gridCol w:w="328"/>
        <w:gridCol w:w="329"/>
      </w:tblGrid>
      <w:tr w:rsidR="008E5AA4" w:rsidRPr="00415B65" w14:paraId="2361BC4F" w14:textId="77777777" w:rsidTr="005E5645">
        <w:trPr>
          <w:trHeight w:val="76"/>
        </w:trPr>
        <w:tc>
          <w:tcPr>
            <w:tcW w:w="141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832BA60" w14:textId="77777777" w:rsidR="008E5AA4" w:rsidRDefault="008E5AA4" w:rsidP="005E5645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  <w:r w:rsidRPr="00415B65">
              <w:rPr>
                <w:rFonts w:ascii="Meiryo UI" w:eastAsia="Meiryo UI" w:hAnsi="Meiryo UI" w:cs="Meiryo UI" w:hint="eastAsia"/>
              </w:rPr>
              <w:t>取引の種類</w:t>
            </w:r>
          </w:p>
          <w:p w14:paraId="3D24BCA8" w14:textId="7B5438AE" w:rsidR="008E5AA4" w:rsidRPr="00415B65" w:rsidRDefault="008E5AA4" w:rsidP="005E5645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  <w:r w:rsidRPr="00F2309D">
              <w:rPr>
                <w:rFonts w:ascii="Meiryo UI" w:eastAsia="Meiryo UI" w:hAnsi="Meiryo UI" w:cs="Meiryo UI" w:hint="eastAsia"/>
                <w:w w:val="94"/>
                <w:sz w:val="16"/>
                <w:szCs w:val="16"/>
                <w:fitText w:val="1360" w:id="1454104832"/>
              </w:rPr>
              <w:t>（該当するものに</w:t>
            </w:r>
            <w:r w:rsidR="005E5645" w:rsidRPr="00F2309D">
              <w:rPr>
                <w:rFonts w:ascii="Meiryo UI" w:eastAsia="Meiryo UI" w:hAnsi="Meiryo UI" w:cs="Meiryo UI" w:hint="eastAsia"/>
                <w:w w:val="94"/>
                <w:sz w:val="16"/>
                <w:szCs w:val="16"/>
                <w:fitText w:val="1360" w:id="1454104832"/>
              </w:rPr>
              <w:t>✓</w:t>
            </w:r>
            <w:r w:rsidRPr="00F2309D">
              <w:rPr>
                <w:rFonts w:ascii="Meiryo UI" w:eastAsia="Meiryo UI" w:hAnsi="Meiryo UI" w:cs="Meiryo UI" w:hint="eastAsia"/>
                <w:spacing w:val="10"/>
                <w:w w:val="94"/>
                <w:sz w:val="16"/>
                <w:szCs w:val="16"/>
                <w:fitText w:val="1360" w:id="1454104832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5665352" w14:textId="77777777" w:rsidR="008E5AA4" w:rsidRPr="00757A7F" w:rsidRDefault="008E5AA4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  <w:r w:rsidRPr="00757A7F">
              <w:rPr>
                <w:rFonts w:ascii="Meiryo UI" w:eastAsia="Meiryo UI" w:hAnsi="Meiryo UI" w:cs="Meiryo UI" w:hint="eastAsia"/>
              </w:rPr>
              <w:t>取扱番号</w:t>
            </w:r>
          </w:p>
        </w:tc>
        <w:tc>
          <w:tcPr>
            <w:tcW w:w="6237" w:type="dxa"/>
            <w:gridSpan w:val="19"/>
            <w:tcBorders>
              <w:top w:val="single" w:sz="4" w:space="0" w:color="595959" w:themeColor="text1" w:themeTint="A6"/>
              <w:left w:val="single" w:sz="2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19745E9" w14:textId="77777777" w:rsidR="008E5AA4" w:rsidRPr="008E5AA4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  <w:sz w:val="15"/>
                <w:szCs w:val="15"/>
              </w:rPr>
            </w:pPr>
            <w:r w:rsidRPr="008E5AA4">
              <w:rPr>
                <w:rFonts w:ascii="Meiryo UI" w:eastAsia="Meiryo UI" w:hAnsi="Meiryo UI" w:cs="Meiryo UI" w:hint="eastAsia"/>
                <w:sz w:val="15"/>
                <w:szCs w:val="15"/>
              </w:rPr>
              <w:t>銀行使用欄</w:t>
            </w:r>
          </w:p>
        </w:tc>
      </w:tr>
      <w:tr w:rsidR="008E5AA4" w:rsidRPr="00415B65" w14:paraId="7A875F9B" w14:textId="77777777" w:rsidTr="005E5645">
        <w:trPr>
          <w:trHeight w:val="380"/>
        </w:trPr>
        <w:tc>
          <w:tcPr>
            <w:tcW w:w="1417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7781F32C" w14:textId="77777777" w:rsidR="008E5AA4" w:rsidRPr="007008E0" w:rsidRDefault="008E5AA4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F5AC779" w14:textId="77777777" w:rsidR="008E5AA4" w:rsidRPr="00415B65" w:rsidRDefault="008E5AA4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595959" w:themeColor="text1" w:themeTint="A6"/>
              <w:left w:val="single" w:sz="2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8A33F27" w14:textId="77777777" w:rsidR="008E5AA4" w:rsidRPr="00EC67DC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勘定店番</w:t>
            </w:r>
          </w:p>
        </w:tc>
        <w:tc>
          <w:tcPr>
            <w:tcW w:w="2626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9BA9EF9" w14:textId="77777777" w:rsidR="008E5AA4" w:rsidRPr="00EC67DC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ＣＩＦ</w:t>
            </w:r>
          </w:p>
        </w:tc>
        <w:tc>
          <w:tcPr>
            <w:tcW w:w="65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7718E32" w14:textId="77777777" w:rsidR="008E5AA4" w:rsidRPr="00EC67DC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科目</w:t>
            </w:r>
          </w:p>
        </w:tc>
        <w:tc>
          <w:tcPr>
            <w:tcW w:w="1970" w:type="dxa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0A6908E8" w14:textId="77777777" w:rsidR="008E5AA4" w:rsidRPr="00EC67DC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取扱番号</w:t>
            </w:r>
          </w:p>
        </w:tc>
      </w:tr>
      <w:permStart w:id="365785796" w:edGrp="everyone" w:colFirst="1" w:colLast="1"/>
      <w:permStart w:id="301692509" w:edGrp="everyone" w:colFirst="0" w:colLast="0"/>
      <w:tr w:rsidR="008E5AA4" w:rsidRPr="00415B65" w14:paraId="6340F4C6" w14:textId="77777777" w:rsidTr="005E5645">
        <w:trPr>
          <w:trHeight w:val="573"/>
        </w:trPr>
        <w:tc>
          <w:tcPr>
            <w:tcW w:w="1417" w:type="dxa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14:paraId="366BA768" w14:textId="2FDAFA87" w:rsidR="008E5AA4" w:rsidRDefault="00F2309D" w:rsidP="00884542">
            <w:pPr>
              <w:snapToGrid w:val="0"/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</w:rPr>
                <w:id w:val="1814059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4542">
                  <w:rPr>
                    <w:rFonts w:ascii="ＭＳ ゴシック" w:eastAsia="ＭＳ ゴシック" w:hAnsi="ＭＳ ゴシック" w:cs="Meiryo UI" w:hint="eastAsia"/>
                    <w:sz w:val="20"/>
                  </w:rPr>
                  <w:t>☐</w:t>
                </w:r>
              </w:sdtContent>
            </w:sdt>
            <w:r w:rsidR="009E052B">
              <w:rPr>
                <w:rFonts w:ascii="Meiryo UI" w:eastAsia="Meiryo UI" w:hAnsi="Meiryo UI" w:cs="Meiryo UI" w:hint="eastAsia"/>
                <w:sz w:val="20"/>
              </w:rPr>
              <w:t>ローン</w:t>
            </w:r>
          </w:p>
          <w:p w14:paraId="5B022269" w14:textId="76B7C0AD" w:rsidR="008E5AA4" w:rsidRPr="007008E0" w:rsidRDefault="00F2309D" w:rsidP="00884542">
            <w:pPr>
              <w:snapToGrid w:val="0"/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</w:rPr>
                <w:id w:val="1862857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2CE2">
                  <w:rPr>
                    <w:rFonts w:ascii="ＭＳ ゴシック" w:eastAsia="ＭＳ ゴシック" w:hAnsi="ＭＳ ゴシック" w:cs="Meiryo UI" w:hint="eastAsia"/>
                    <w:sz w:val="20"/>
                  </w:rPr>
                  <w:t>☐</w:t>
                </w:r>
              </w:sdtContent>
            </w:sdt>
            <w:r w:rsidR="008E5AA4" w:rsidRPr="007008E0">
              <w:rPr>
                <w:rFonts w:ascii="Meiryo UI" w:eastAsia="Meiryo UI" w:hAnsi="Meiryo UI" w:cs="Meiryo UI" w:hint="eastAsia"/>
                <w:sz w:val="20"/>
              </w:rPr>
              <w:t>証書貸付</w:t>
            </w:r>
          </w:p>
        </w:tc>
        <w:tc>
          <w:tcPr>
            <w:tcW w:w="1417" w:type="dxa"/>
            <w:tcBorders>
              <w:bottom w:val="dotted" w:sz="4" w:space="0" w:color="auto"/>
              <w:right w:val="single" w:sz="24" w:space="0" w:color="auto"/>
            </w:tcBorders>
            <w:vAlign w:val="center"/>
          </w:tcPr>
          <w:p w14:paraId="7BEF09FB" w14:textId="77777777" w:rsidR="008E5AA4" w:rsidRPr="00415B65" w:rsidRDefault="008E5AA4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single" w:sz="24" w:space="0" w:color="auto"/>
              <w:bottom w:val="single" w:sz="4" w:space="0" w:color="595959" w:themeColor="text1" w:themeTint="A6"/>
              <w:right w:val="dashSmallGap" w:sz="4" w:space="0" w:color="auto"/>
            </w:tcBorders>
            <w:vAlign w:val="center"/>
          </w:tcPr>
          <w:p w14:paraId="1C5EDB58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auto"/>
              <w:bottom w:val="single" w:sz="4" w:space="0" w:color="595959" w:themeColor="text1" w:themeTint="A6"/>
              <w:right w:val="dashSmallGap" w:sz="4" w:space="0" w:color="auto"/>
            </w:tcBorders>
            <w:vAlign w:val="center"/>
          </w:tcPr>
          <w:p w14:paraId="7E118DDD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27C61C2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78BEF65C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50FE320A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42D29BE6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24B3A078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1A1FF43D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56E97710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558995C6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A43BB87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337DE16B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3D8243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75BB2D9C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28D1C1D1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12054A6B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70049607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7AFC7C5B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33BABF7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</w:tr>
      <w:permStart w:id="1607627172" w:edGrp="everyone" w:colFirst="1" w:colLast="1"/>
      <w:permStart w:id="1292633269" w:edGrp="everyone" w:colFirst="0" w:colLast="0"/>
      <w:permEnd w:id="365785796"/>
      <w:permEnd w:id="301692509"/>
      <w:tr w:rsidR="008E5AA4" w:rsidRPr="00415B65" w14:paraId="437FD183" w14:textId="77777777" w:rsidTr="005E5645">
        <w:trPr>
          <w:trHeight w:val="573"/>
        </w:trPr>
        <w:tc>
          <w:tcPr>
            <w:tcW w:w="1417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6CE72ABF" w14:textId="77777777" w:rsidR="00884542" w:rsidRDefault="00F2309D" w:rsidP="00884542">
            <w:pPr>
              <w:snapToGrid w:val="0"/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</w:rPr>
                <w:id w:val="-1378166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4542">
                  <w:rPr>
                    <w:rFonts w:ascii="ＭＳ ゴシック" w:eastAsia="ＭＳ ゴシック" w:hAnsi="ＭＳ ゴシック" w:cs="Meiryo UI" w:hint="eastAsia"/>
                    <w:sz w:val="20"/>
                  </w:rPr>
                  <w:t>☐</w:t>
                </w:r>
              </w:sdtContent>
            </w:sdt>
            <w:r w:rsidR="00884542">
              <w:rPr>
                <w:rFonts w:ascii="Meiryo UI" w:eastAsia="Meiryo UI" w:hAnsi="Meiryo UI" w:cs="Meiryo UI" w:hint="eastAsia"/>
                <w:sz w:val="20"/>
              </w:rPr>
              <w:t>ローン</w:t>
            </w:r>
          </w:p>
          <w:p w14:paraId="3CA5A0E1" w14:textId="7B5FC843" w:rsidR="008E5AA4" w:rsidRPr="007008E0" w:rsidRDefault="00F2309D" w:rsidP="00884542">
            <w:pPr>
              <w:snapToGrid w:val="0"/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</w:rPr>
                <w:id w:val="8733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4542">
                  <w:rPr>
                    <w:rFonts w:ascii="ＭＳ ゴシック" w:eastAsia="ＭＳ ゴシック" w:hAnsi="ＭＳ ゴシック" w:cs="Meiryo UI" w:hint="eastAsia"/>
                    <w:sz w:val="20"/>
                  </w:rPr>
                  <w:t>☐</w:t>
                </w:r>
              </w:sdtContent>
            </w:sdt>
            <w:r w:rsidR="00884542" w:rsidRPr="007008E0">
              <w:rPr>
                <w:rFonts w:ascii="Meiryo UI" w:eastAsia="Meiryo UI" w:hAnsi="Meiryo UI" w:cs="Meiryo UI" w:hint="eastAsia"/>
                <w:sz w:val="20"/>
              </w:rPr>
              <w:t>証書貸付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919A55D" w14:textId="77777777" w:rsidR="008E5AA4" w:rsidRPr="00415B65" w:rsidRDefault="008E5AA4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single" w:sz="24" w:space="0" w:color="auto"/>
              <w:bottom w:val="single" w:sz="4" w:space="0" w:color="595959" w:themeColor="text1" w:themeTint="A6"/>
              <w:right w:val="dashSmallGap" w:sz="4" w:space="0" w:color="auto"/>
            </w:tcBorders>
            <w:vAlign w:val="center"/>
          </w:tcPr>
          <w:p w14:paraId="27E9C185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auto"/>
              <w:bottom w:val="single" w:sz="4" w:space="0" w:color="595959" w:themeColor="text1" w:themeTint="A6"/>
              <w:right w:val="dashSmallGap" w:sz="4" w:space="0" w:color="auto"/>
            </w:tcBorders>
            <w:vAlign w:val="center"/>
          </w:tcPr>
          <w:p w14:paraId="4DB1D1E6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9CE4271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38D7B361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46097145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734B4685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29DD5015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2A560188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40859852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60315A6D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067033A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6AF3BD08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3A7CA81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77106E3B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4C61D68D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6070C8A5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61CE5195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431CB3B2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F268317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</w:tr>
      <w:permStart w:id="290596332" w:edGrp="everyone" w:colFirst="1" w:colLast="1"/>
      <w:permStart w:id="1456079676" w:edGrp="everyone" w:colFirst="0" w:colLast="0"/>
      <w:permEnd w:id="1607627172"/>
      <w:permEnd w:id="1292633269"/>
      <w:tr w:rsidR="008E5AA4" w:rsidRPr="00415B65" w14:paraId="3B5A950D" w14:textId="77777777" w:rsidTr="005E5645">
        <w:trPr>
          <w:trHeight w:val="573"/>
        </w:trPr>
        <w:tc>
          <w:tcPr>
            <w:tcW w:w="1417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748F260F" w14:textId="77777777" w:rsidR="00884542" w:rsidRDefault="00F2309D" w:rsidP="00884542">
            <w:pPr>
              <w:snapToGrid w:val="0"/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</w:rPr>
                <w:id w:val="1320844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4542">
                  <w:rPr>
                    <w:rFonts w:ascii="ＭＳ ゴシック" w:eastAsia="ＭＳ ゴシック" w:hAnsi="ＭＳ ゴシック" w:cs="Meiryo UI" w:hint="eastAsia"/>
                    <w:sz w:val="20"/>
                  </w:rPr>
                  <w:t>☐</w:t>
                </w:r>
              </w:sdtContent>
            </w:sdt>
            <w:r w:rsidR="00884542">
              <w:rPr>
                <w:rFonts w:ascii="Meiryo UI" w:eastAsia="Meiryo UI" w:hAnsi="Meiryo UI" w:cs="Meiryo UI" w:hint="eastAsia"/>
                <w:sz w:val="20"/>
              </w:rPr>
              <w:t>ローン</w:t>
            </w:r>
          </w:p>
          <w:p w14:paraId="135E3AF0" w14:textId="32B3FAD8" w:rsidR="008E5AA4" w:rsidRPr="007008E0" w:rsidRDefault="00F2309D" w:rsidP="00884542">
            <w:pPr>
              <w:snapToGrid w:val="0"/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</w:rPr>
                <w:id w:val="-1981138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4542">
                  <w:rPr>
                    <w:rFonts w:ascii="ＭＳ ゴシック" w:eastAsia="ＭＳ ゴシック" w:hAnsi="ＭＳ ゴシック" w:cs="Meiryo UI" w:hint="eastAsia"/>
                    <w:sz w:val="20"/>
                  </w:rPr>
                  <w:t>☐</w:t>
                </w:r>
              </w:sdtContent>
            </w:sdt>
            <w:r w:rsidR="00884542" w:rsidRPr="007008E0">
              <w:rPr>
                <w:rFonts w:ascii="Meiryo UI" w:eastAsia="Meiryo UI" w:hAnsi="Meiryo UI" w:cs="Meiryo UI" w:hint="eastAsia"/>
                <w:sz w:val="20"/>
              </w:rPr>
              <w:t>証書貸付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107CBBA" w14:textId="77777777" w:rsidR="008E5AA4" w:rsidRPr="00415B65" w:rsidRDefault="008E5AA4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single" w:sz="24" w:space="0" w:color="auto"/>
              <w:bottom w:val="single" w:sz="4" w:space="0" w:color="595959" w:themeColor="text1" w:themeTint="A6"/>
              <w:right w:val="dashSmallGap" w:sz="4" w:space="0" w:color="auto"/>
            </w:tcBorders>
            <w:vAlign w:val="center"/>
          </w:tcPr>
          <w:p w14:paraId="431F5D6F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auto"/>
              <w:bottom w:val="single" w:sz="4" w:space="0" w:color="595959" w:themeColor="text1" w:themeTint="A6"/>
              <w:right w:val="dashSmallGap" w:sz="4" w:space="0" w:color="auto"/>
            </w:tcBorders>
            <w:vAlign w:val="center"/>
          </w:tcPr>
          <w:p w14:paraId="25505460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C1B3AE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4316D4A8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5DE8FE95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4E7B73E4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7119E2E4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092248B5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034BEF3F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1325ECCD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0FA2EB2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08DE3251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3D041F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72D40A07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4B91968B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2B4930D5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31E32928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72AEABD6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2031572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</w:tr>
      <w:permStart w:id="1084767550" w:edGrp="everyone" w:colFirst="1" w:colLast="1"/>
      <w:permStart w:id="1062490802" w:edGrp="everyone" w:colFirst="0" w:colLast="0"/>
      <w:permEnd w:id="290596332"/>
      <w:permEnd w:id="1456079676"/>
      <w:tr w:rsidR="008E5AA4" w:rsidRPr="00415B65" w14:paraId="0D44D89D" w14:textId="77777777" w:rsidTr="005E5645">
        <w:trPr>
          <w:trHeight w:val="573"/>
        </w:trPr>
        <w:tc>
          <w:tcPr>
            <w:tcW w:w="1417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68EAA6C9" w14:textId="77777777" w:rsidR="00884542" w:rsidRDefault="00F2309D" w:rsidP="00884542">
            <w:pPr>
              <w:snapToGrid w:val="0"/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</w:rPr>
                <w:id w:val="-844321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4542">
                  <w:rPr>
                    <w:rFonts w:ascii="ＭＳ ゴシック" w:eastAsia="ＭＳ ゴシック" w:hAnsi="ＭＳ ゴシック" w:cs="Meiryo UI" w:hint="eastAsia"/>
                    <w:sz w:val="20"/>
                  </w:rPr>
                  <w:t>☐</w:t>
                </w:r>
              </w:sdtContent>
            </w:sdt>
            <w:r w:rsidR="00884542">
              <w:rPr>
                <w:rFonts w:ascii="Meiryo UI" w:eastAsia="Meiryo UI" w:hAnsi="Meiryo UI" w:cs="Meiryo UI" w:hint="eastAsia"/>
                <w:sz w:val="20"/>
              </w:rPr>
              <w:t>ローン</w:t>
            </w:r>
          </w:p>
          <w:p w14:paraId="438945E9" w14:textId="0D0D4969" w:rsidR="008E5AA4" w:rsidRPr="007008E0" w:rsidRDefault="00F2309D" w:rsidP="00884542">
            <w:pPr>
              <w:snapToGrid w:val="0"/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</w:rPr>
                <w:id w:val="1325167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4542">
                  <w:rPr>
                    <w:rFonts w:ascii="ＭＳ ゴシック" w:eastAsia="ＭＳ ゴシック" w:hAnsi="ＭＳ ゴシック" w:cs="Meiryo UI" w:hint="eastAsia"/>
                    <w:sz w:val="20"/>
                  </w:rPr>
                  <w:t>☐</w:t>
                </w:r>
              </w:sdtContent>
            </w:sdt>
            <w:r w:rsidR="00884542" w:rsidRPr="007008E0">
              <w:rPr>
                <w:rFonts w:ascii="Meiryo UI" w:eastAsia="Meiryo UI" w:hAnsi="Meiryo UI" w:cs="Meiryo UI" w:hint="eastAsia"/>
                <w:sz w:val="20"/>
              </w:rPr>
              <w:t>証書貸付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44BE1DA" w14:textId="77777777" w:rsidR="008E5AA4" w:rsidRPr="00415B65" w:rsidRDefault="008E5AA4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single" w:sz="24" w:space="0" w:color="auto"/>
              <w:bottom w:val="single" w:sz="4" w:space="0" w:color="595959" w:themeColor="text1" w:themeTint="A6"/>
              <w:right w:val="dashSmallGap" w:sz="4" w:space="0" w:color="auto"/>
            </w:tcBorders>
            <w:vAlign w:val="center"/>
          </w:tcPr>
          <w:p w14:paraId="6E241261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auto"/>
              <w:bottom w:val="single" w:sz="4" w:space="0" w:color="595959" w:themeColor="text1" w:themeTint="A6"/>
              <w:right w:val="dashSmallGap" w:sz="4" w:space="0" w:color="auto"/>
            </w:tcBorders>
            <w:vAlign w:val="center"/>
          </w:tcPr>
          <w:p w14:paraId="78E1F731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D4F8A2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78530CA1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25187C05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375A854A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26B82793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01D2F505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150E604A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6390B573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18DE0F5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7AFBEB38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7BC9D7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00FB18BF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3BF1107C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2A122843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159F4EA9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1B996557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D17A11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</w:tr>
      <w:permStart w:id="606554891" w:edGrp="everyone" w:colFirst="1" w:colLast="1"/>
      <w:permStart w:id="1167277361" w:edGrp="everyone" w:colFirst="0" w:colLast="0"/>
      <w:permEnd w:id="1084767550"/>
      <w:permEnd w:id="1062490802"/>
      <w:tr w:rsidR="008E5AA4" w:rsidRPr="00415B65" w14:paraId="718ABFF3" w14:textId="77777777" w:rsidTr="005E5645">
        <w:trPr>
          <w:trHeight w:val="573"/>
        </w:trPr>
        <w:tc>
          <w:tcPr>
            <w:tcW w:w="1417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4BF38FC" w14:textId="77777777" w:rsidR="00884542" w:rsidRDefault="00F2309D" w:rsidP="00884542">
            <w:pPr>
              <w:snapToGrid w:val="0"/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</w:rPr>
                <w:id w:val="1679703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4542">
                  <w:rPr>
                    <w:rFonts w:ascii="ＭＳ ゴシック" w:eastAsia="ＭＳ ゴシック" w:hAnsi="ＭＳ ゴシック" w:cs="Meiryo UI" w:hint="eastAsia"/>
                    <w:sz w:val="20"/>
                  </w:rPr>
                  <w:t>☐</w:t>
                </w:r>
              </w:sdtContent>
            </w:sdt>
            <w:r w:rsidR="00884542">
              <w:rPr>
                <w:rFonts w:ascii="Meiryo UI" w:eastAsia="Meiryo UI" w:hAnsi="Meiryo UI" w:cs="Meiryo UI" w:hint="eastAsia"/>
                <w:sz w:val="20"/>
              </w:rPr>
              <w:t>ローン</w:t>
            </w:r>
          </w:p>
          <w:p w14:paraId="3D45EA74" w14:textId="26F9D8D7" w:rsidR="008E5AA4" w:rsidRPr="007008E0" w:rsidRDefault="00F2309D" w:rsidP="00884542">
            <w:pPr>
              <w:snapToGrid w:val="0"/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sdt>
              <w:sdtPr>
                <w:rPr>
                  <w:rFonts w:ascii="Meiryo UI" w:eastAsia="Meiryo UI" w:hAnsi="Meiryo UI" w:cs="Meiryo UI" w:hint="eastAsia"/>
                  <w:sz w:val="20"/>
                </w:rPr>
                <w:id w:val="-720131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4542">
                  <w:rPr>
                    <w:rFonts w:ascii="ＭＳ ゴシック" w:eastAsia="ＭＳ ゴシック" w:hAnsi="ＭＳ ゴシック" w:cs="Meiryo UI" w:hint="eastAsia"/>
                    <w:sz w:val="20"/>
                  </w:rPr>
                  <w:t>☐</w:t>
                </w:r>
              </w:sdtContent>
            </w:sdt>
            <w:r w:rsidR="00884542" w:rsidRPr="007008E0">
              <w:rPr>
                <w:rFonts w:ascii="Meiryo UI" w:eastAsia="Meiryo UI" w:hAnsi="Meiryo UI" w:cs="Meiryo UI" w:hint="eastAsia"/>
                <w:sz w:val="20"/>
              </w:rPr>
              <w:t>証書貸付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403BE2" w14:textId="77777777" w:rsidR="008E5AA4" w:rsidRPr="00415B65" w:rsidRDefault="008E5AA4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single" w:sz="24" w:space="0" w:color="auto"/>
              <w:bottom w:val="single" w:sz="4" w:space="0" w:color="595959" w:themeColor="text1" w:themeTint="A6"/>
              <w:right w:val="dashSmallGap" w:sz="4" w:space="0" w:color="auto"/>
            </w:tcBorders>
            <w:vAlign w:val="center"/>
          </w:tcPr>
          <w:p w14:paraId="41461B7A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auto"/>
              <w:bottom w:val="single" w:sz="4" w:space="0" w:color="595959" w:themeColor="text1" w:themeTint="A6"/>
              <w:right w:val="dashSmallGap" w:sz="4" w:space="0" w:color="auto"/>
            </w:tcBorders>
            <w:vAlign w:val="center"/>
          </w:tcPr>
          <w:p w14:paraId="3998F103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62C3D3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56FF5748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1CC458FF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3397016F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431ECE26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0FD764F2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554842EC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503C3B9D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1C7D4BF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5A396DA4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3006A4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157BA828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43EED38F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3C36E44D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20E11F2A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8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777542C8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  <w:tc>
          <w:tcPr>
            <w:tcW w:w="329" w:type="dxa"/>
            <w:tcBorders>
              <w:top w:val="single" w:sz="4" w:space="0" w:color="595959" w:themeColor="text1" w:themeTint="A6"/>
              <w:left w:val="dashSmallGap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88FD928" w14:textId="77777777" w:rsidR="008E5AA4" w:rsidRPr="00415B65" w:rsidRDefault="008E5AA4" w:rsidP="009E052B">
            <w:pPr>
              <w:widowControl/>
              <w:adjustRightInd/>
              <w:snapToGrid w:val="0"/>
              <w:spacing w:line="0" w:lineRule="atLeast"/>
              <w:jc w:val="center"/>
              <w:textAlignment w:val="auto"/>
              <w:rPr>
                <w:rFonts w:ascii="Meiryo UI" w:eastAsia="Meiryo UI" w:hAnsi="Meiryo UI" w:cs="Meiryo UI"/>
              </w:rPr>
            </w:pPr>
          </w:p>
        </w:tc>
      </w:tr>
    </w:tbl>
    <w:permEnd w:id="606554891"/>
    <w:permEnd w:id="1167277361"/>
    <w:p w14:paraId="4337CCB8" w14:textId="7DEC2080" w:rsidR="008E5AA4" w:rsidRPr="008E5AA4" w:rsidRDefault="008E5AA4" w:rsidP="009E052B">
      <w:pPr>
        <w:snapToGrid w:val="0"/>
        <w:spacing w:line="0" w:lineRule="atLeast"/>
        <w:jc w:val="left"/>
        <w:rPr>
          <w:rFonts w:ascii="Meiryo UI" w:eastAsia="Meiryo UI" w:hAnsi="Meiryo UI" w:cs="Meiryo UI"/>
          <w:sz w:val="12"/>
          <w:szCs w:val="12"/>
        </w:rPr>
      </w:pPr>
      <w:r>
        <w:rPr>
          <w:rFonts w:ascii="Meiryo UI" w:eastAsia="Meiryo UI" w:hAnsi="Meiryo UI" w:cs="Meiryo UI" w:hint="eastAsia"/>
          <w:sz w:val="20"/>
        </w:rPr>
        <w:t>（太枠内をご記入ください）</w:t>
      </w:r>
    </w:p>
    <w:p w14:paraId="255AD8ED" w14:textId="05423EEF" w:rsidR="008E5AA4" w:rsidRPr="008E5AA4" w:rsidRDefault="008E5AA4" w:rsidP="009E052B">
      <w:pPr>
        <w:snapToGrid w:val="0"/>
        <w:spacing w:line="0" w:lineRule="atLeast"/>
        <w:ind w:firstLineChars="4860" w:firstLine="6804"/>
        <w:jc w:val="center"/>
        <w:rPr>
          <w:rFonts w:ascii="Meiryo UI" w:eastAsia="Meiryo UI" w:hAnsi="Meiryo UI" w:cs="Meiryo UI"/>
          <w:sz w:val="14"/>
          <w:szCs w:val="14"/>
        </w:rPr>
      </w:pPr>
    </w:p>
    <w:tbl>
      <w:tblPr>
        <w:tblStyle w:val="ae"/>
        <w:tblpPr w:leftFromText="284" w:rightFromText="142" w:vertAnchor="text" w:horzAnchor="margin" w:tblpXSpec="center" w:tblpY="-80"/>
        <w:tblW w:w="9072" w:type="dxa"/>
        <w:tblLayout w:type="fixed"/>
        <w:tblLook w:val="04A0" w:firstRow="1" w:lastRow="0" w:firstColumn="1" w:lastColumn="0" w:noHBand="0" w:noVBand="1"/>
      </w:tblPr>
      <w:tblGrid>
        <w:gridCol w:w="4961"/>
        <w:gridCol w:w="993"/>
        <w:gridCol w:w="708"/>
        <w:gridCol w:w="1701"/>
        <w:gridCol w:w="709"/>
      </w:tblGrid>
      <w:tr w:rsidR="009E052B" w14:paraId="2F464873" w14:textId="77777777" w:rsidTr="00884542">
        <w:trPr>
          <w:trHeight w:val="437"/>
        </w:trPr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14:paraId="686FBACA" w14:textId="77777777" w:rsidR="009E052B" w:rsidRPr="000E2635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0E2635">
              <w:rPr>
                <w:rFonts w:ascii="Meiryo UI" w:eastAsia="Meiryo UI" w:hAnsi="Meiryo UI" w:cs="Meiryo UI" w:hint="eastAsia"/>
                <w:sz w:val="20"/>
              </w:rPr>
              <w:t>返済予定表再発行手数料：</w:t>
            </w:r>
            <w:r>
              <w:rPr>
                <w:rFonts w:ascii="Meiryo UI" w:eastAsia="Meiryo UI" w:hAnsi="Meiryo UI" w:cs="Meiryo UI" w:hint="eastAsia"/>
                <w:sz w:val="20"/>
              </w:rPr>
              <w:t>2,200</w:t>
            </w:r>
            <w:r w:rsidRPr="000E2635">
              <w:rPr>
                <w:rFonts w:ascii="Meiryo UI" w:eastAsia="Meiryo UI" w:hAnsi="Meiryo UI" w:cs="Meiryo UI" w:hint="eastAsia"/>
                <w:sz w:val="20"/>
              </w:rPr>
              <w:t>円（1</w:t>
            </w:r>
            <w:r>
              <w:rPr>
                <w:rFonts w:ascii="Meiryo UI" w:eastAsia="Meiryo UI" w:hAnsi="Meiryo UI" w:cs="Meiryo UI" w:hint="eastAsia"/>
                <w:sz w:val="20"/>
              </w:rPr>
              <w:t>件</w:t>
            </w:r>
            <w:r w:rsidRPr="000E2635">
              <w:rPr>
                <w:rFonts w:ascii="Meiryo UI" w:eastAsia="Meiryo UI" w:hAnsi="Meiryo UI" w:cs="Meiryo UI" w:hint="eastAsia"/>
                <w:sz w:val="20"/>
              </w:rPr>
              <w:t>につき）×</w:t>
            </w:r>
          </w:p>
        </w:tc>
        <w:tc>
          <w:tcPr>
            <w:tcW w:w="993" w:type="dxa"/>
            <w:vAlign w:val="center"/>
          </w:tcPr>
          <w:p w14:paraId="215DD3FE" w14:textId="77777777" w:rsidR="009E052B" w:rsidRPr="009E052B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79A6D60" w14:textId="77777777" w:rsidR="009E052B" w:rsidRPr="000E2635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件</w:t>
            </w:r>
            <w:r w:rsidRPr="000E2635">
              <w:rPr>
                <w:rFonts w:ascii="Meiryo UI" w:eastAsia="Meiryo UI" w:hAnsi="Meiryo UI" w:cs="Meiryo UI" w:hint="eastAsia"/>
                <w:sz w:val="20"/>
              </w:rPr>
              <w:t>＝</w:t>
            </w:r>
          </w:p>
        </w:tc>
        <w:tc>
          <w:tcPr>
            <w:tcW w:w="1701" w:type="dxa"/>
            <w:vAlign w:val="center"/>
          </w:tcPr>
          <w:p w14:paraId="6A62B4E5" w14:textId="77777777" w:rsidR="009E052B" w:rsidRPr="000E2635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67C297CC" w14:textId="77777777" w:rsidR="009E052B" w:rsidRPr="000E2635" w:rsidRDefault="009E052B" w:rsidP="00884542">
            <w:pPr>
              <w:snapToGrid w:val="0"/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0E2635">
              <w:rPr>
                <w:rFonts w:ascii="Meiryo UI" w:eastAsia="Meiryo UI" w:hAnsi="Meiryo UI" w:cs="Meiryo UI" w:hint="eastAsia"/>
                <w:sz w:val="20"/>
              </w:rPr>
              <w:t>円</w:t>
            </w:r>
          </w:p>
        </w:tc>
      </w:tr>
    </w:tbl>
    <w:p w14:paraId="218C825D" w14:textId="634B47B0" w:rsidR="0024561D" w:rsidRDefault="007D78D5" w:rsidP="00560070">
      <w:pPr>
        <w:rPr>
          <w:rFonts w:ascii="Meiryo UI" w:eastAsia="Meiryo UI" w:hAnsi="Meiryo UI" w:cs="Meiryo UI"/>
          <w:sz w:val="20"/>
        </w:rPr>
      </w:pPr>
      <w:r w:rsidRPr="00415B65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8C8283" wp14:editId="59D068AF">
                <wp:simplePos x="0" y="0"/>
                <wp:positionH relativeFrom="page">
                  <wp:posOffset>962025</wp:posOffset>
                </wp:positionH>
                <wp:positionV relativeFrom="page">
                  <wp:posOffset>7477125</wp:posOffset>
                </wp:positionV>
                <wp:extent cx="6086475" cy="0"/>
                <wp:effectExtent l="0" t="0" r="9525" b="1905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401FC" id="Line 1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5pt,588.75pt" to="555pt,5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76F84">
        <w:rPr>
          <w:rFonts w:ascii="Meiryo UI" w:eastAsia="Meiryo UI" w:hAnsi="Meiryo UI" w:cs="Meiryo UI" w:hint="eastAsia"/>
          <w:sz w:val="20"/>
        </w:rPr>
        <w:t>〔</w:t>
      </w:r>
      <w:r w:rsidR="0024561D" w:rsidRPr="00415B65">
        <w:rPr>
          <w:rFonts w:ascii="Meiryo UI" w:eastAsia="Meiryo UI" w:hAnsi="Meiryo UI" w:cs="Meiryo UI" w:hint="eastAsia"/>
          <w:sz w:val="20"/>
        </w:rPr>
        <w:t>銀行使用欄〕</w:t>
      </w:r>
    </w:p>
    <w:p w14:paraId="22078147" w14:textId="374AD2FF" w:rsidR="00224A5B" w:rsidRDefault="00224A5B" w:rsidP="007D78D5">
      <w:pPr>
        <w:spacing w:line="240" w:lineRule="atLeast"/>
        <w:ind w:leftChars="207" w:left="615" w:rightChars="-68" w:right="-143" w:hangingChars="100" w:hanging="180"/>
        <w:rPr>
          <w:rFonts w:ascii="Meiryo UI" w:eastAsia="Meiryo UI" w:hAnsi="Meiryo UI" w:cs="Meiryo UI"/>
          <w:sz w:val="18"/>
        </w:rPr>
      </w:pPr>
      <w:r w:rsidRPr="000D209D">
        <w:rPr>
          <w:rFonts w:ascii="Meiryo UI" w:eastAsia="Meiryo UI" w:hAnsi="Meiryo UI" w:cs="Meiryo UI" w:hint="eastAsia"/>
          <w:color w:val="000000" w:themeColor="text1"/>
          <w:sz w:val="18"/>
        </w:rPr>
        <w:t>※連帯債務の場合、主債務者名・主債務者宛、返済予定表が発送される旨説明のこと。</w:t>
      </w:r>
    </w:p>
    <w:p w14:paraId="2F4EA9B0" w14:textId="2C061CC8" w:rsidR="009F72C1" w:rsidRPr="00415B65" w:rsidRDefault="009F72C1" w:rsidP="007D78D5">
      <w:pPr>
        <w:spacing w:line="240" w:lineRule="atLeast"/>
        <w:ind w:leftChars="207" w:left="615" w:rightChars="-68" w:right="-143" w:hangingChars="100" w:hanging="180"/>
        <w:rPr>
          <w:rFonts w:ascii="Meiryo UI" w:eastAsia="Meiryo UI" w:hAnsi="Meiryo UI" w:cs="Meiryo UI"/>
          <w:sz w:val="18"/>
        </w:rPr>
      </w:pPr>
      <w:r w:rsidRPr="00415B65">
        <w:rPr>
          <w:rFonts w:ascii="Meiryo UI" w:eastAsia="Meiryo UI" w:hAnsi="Meiryo UI" w:cs="Meiryo UI" w:hint="eastAsia"/>
          <w:sz w:val="18"/>
        </w:rPr>
        <w:t>※本依頼書の写しをシステム運用センターへ送付し、作成依頼のこと。</w:t>
      </w:r>
      <w:r w:rsidR="007D78D5">
        <w:rPr>
          <w:rFonts w:ascii="Meiryo UI" w:eastAsia="Meiryo UI" w:hAnsi="Meiryo UI" w:cs="Meiryo UI" w:hint="eastAsia"/>
          <w:sz w:val="18"/>
        </w:rPr>
        <w:t>受付店</w:t>
      </w:r>
      <w:r w:rsidR="00560070">
        <w:rPr>
          <w:rFonts w:ascii="Meiryo UI" w:eastAsia="Meiryo UI" w:hAnsi="Meiryo UI" w:cs="Meiryo UI" w:hint="eastAsia"/>
          <w:sz w:val="18"/>
        </w:rPr>
        <w:t>が</w:t>
      </w:r>
      <w:r w:rsidR="007D78D5">
        <w:rPr>
          <w:rFonts w:ascii="Meiryo UI" w:eastAsia="Meiryo UI" w:hAnsi="Meiryo UI" w:cs="Meiryo UI" w:hint="eastAsia"/>
          <w:sz w:val="18"/>
        </w:rPr>
        <w:t>管理</w:t>
      </w:r>
      <w:r w:rsidR="00560070">
        <w:rPr>
          <w:rFonts w:ascii="Meiryo UI" w:eastAsia="Meiryo UI" w:hAnsi="Meiryo UI" w:cs="Meiryo UI" w:hint="eastAsia"/>
          <w:sz w:val="18"/>
        </w:rPr>
        <w:t>店と相違する場合</w:t>
      </w:r>
      <w:r w:rsidR="007D78D5">
        <w:rPr>
          <w:rFonts w:ascii="Meiryo UI" w:eastAsia="Meiryo UI" w:hAnsi="Meiryo UI" w:cs="Meiryo UI" w:hint="eastAsia"/>
          <w:sz w:val="18"/>
        </w:rPr>
        <w:t>、受付店は</w:t>
      </w:r>
      <w:r w:rsidR="00560070">
        <w:rPr>
          <w:rFonts w:ascii="Meiryo UI" w:eastAsia="Meiryo UI" w:hAnsi="Meiryo UI" w:cs="Meiryo UI" w:hint="eastAsia"/>
          <w:sz w:val="18"/>
        </w:rPr>
        <w:t>必ず</w:t>
      </w:r>
      <w:r w:rsidR="007D78D5">
        <w:rPr>
          <w:rFonts w:ascii="Meiryo UI" w:eastAsia="Meiryo UI" w:hAnsi="Meiryo UI" w:cs="Meiryo UI" w:hint="eastAsia"/>
          <w:sz w:val="18"/>
        </w:rPr>
        <w:t>管理店へ</w:t>
      </w:r>
      <w:r w:rsidR="00560070">
        <w:rPr>
          <w:rFonts w:ascii="Meiryo UI" w:eastAsia="Meiryo UI" w:hAnsi="Meiryo UI" w:cs="Meiryo UI" w:hint="eastAsia"/>
          <w:sz w:val="18"/>
        </w:rPr>
        <w:t>連絡のこと。</w:t>
      </w:r>
    </w:p>
    <w:p w14:paraId="77D09B2D" w14:textId="394C07ED" w:rsidR="009F72C1" w:rsidRPr="00415B65" w:rsidRDefault="009F72C1" w:rsidP="00560070">
      <w:pPr>
        <w:spacing w:line="240" w:lineRule="atLeast"/>
        <w:ind w:leftChars="207" w:left="615" w:hangingChars="100" w:hanging="180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>※営業店発送先及び</w:t>
      </w:r>
      <w:r w:rsidRPr="00415B65">
        <w:rPr>
          <w:rFonts w:ascii="Meiryo UI" w:eastAsia="Meiryo UI" w:hAnsi="Meiryo UI" w:cs="Meiryo UI" w:hint="eastAsia"/>
          <w:sz w:val="18"/>
          <w:szCs w:val="18"/>
        </w:rPr>
        <w:t>返済予定表が</w:t>
      </w:r>
      <w:r w:rsidR="005946BB">
        <w:rPr>
          <w:rFonts w:ascii="Meiryo UI" w:eastAsia="Meiryo UI" w:hAnsi="Meiryo UI" w:cs="Meiryo UI" w:hint="eastAsia"/>
          <w:sz w:val="18"/>
          <w:szCs w:val="18"/>
        </w:rPr>
        <w:t>6</w:t>
      </w:r>
      <w:r w:rsidRPr="00415B65">
        <w:rPr>
          <w:rFonts w:ascii="Meiryo UI" w:eastAsia="Meiryo UI" w:hAnsi="Meiryo UI" w:cs="Meiryo UI" w:hint="eastAsia"/>
          <w:sz w:val="18"/>
          <w:szCs w:val="18"/>
        </w:rPr>
        <w:t>枚以上となる場合は、営業店</w:t>
      </w:r>
      <w:r w:rsidRPr="00560070">
        <w:rPr>
          <w:rFonts w:ascii="Meiryo UI" w:eastAsia="Meiryo UI" w:hAnsi="Meiryo UI" w:cs="Meiryo UI" w:hint="eastAsia"/>
          <w:sz w:val="18"/>
          <w:szCs w:val="18"/>
        </w:rPr>
        <w:t>発送</w:t>
      </w:r>
      <w:r w:rsidRPr="00415B65">
        <w:rPr>
          <w:rFonts w:ascii="Meiryo UI" w:eastAsia="Meiryo UI" w:hAnsi="Meiryo UI" w:cs="Meiryo UI" w:hint="eastAsia"/>
          <w:sz w:val="18"/>
          <w:szCs w:val="18"/>
        </w:rPr>
        <w:t>となるので注意のこと。</w:t>
      </w:r>
    </w:p>
    <w:p w14:paraId="0BFB481E" w14:textId="6CB36FE9" w:rsidR="00AE444E" w:rsidRPr="009F72C1" w:rsidRDefault="009F72C1" w:rsidP="000E2635">
      <w:pPr>
        <w:spacing w:line="240" w:lineRule="atLeast"/>
        <w:ind w:leftChars="171" w:left="359" w:firstLineChars="36" w:firstLine="65"/>
        <w:rPr>
          <w:rFonts w:ascii="Meiryo UI" w:eastAsia="Meiryo UI" w:hAnsi="Meiryo UI" w:cs="Meiryo UI"/>
          <w:sz w:val="18"/>
        </w:rPr>
      </w:pPr>
      <w:r w:rsidRPr="00415B65">
        <w:rPr>
          <w:rFonts w:ascii="Meiryo UI" w:eastAsia="Meiryo UI" w:hAnsi="Meiryo UI" w:cs="Meiryo UI" w:hint="eastAsia"/>
          <w:sz w:val="18"/>
        </w:rPr>
        <w:t>※過去分（償還済分）の返済予定表は再発行不可。</w:t>
      </w:r>
      <w:r w:rsidRPr="00AE444E">
        <w:rPr>
          <w:rFonts w:ascii="Meiryo UI" w:eastAsia="Meiryo UI" w:hAnsi="Meiryo UI" w:cs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D07837F" wp14:editId="644C723B">
                <wp:simplePos x="0" y="0"/>
                <wp:positionH relativeFrom="column">
                  <wp:posOffset>1608455</wp:posOffset>
                </wp:positionH>
                <wp:positionV relativeFrom="paragraph">
                  <wp:posOffset>4881880</wp:posOffset>
                </wp:positionV>
                <wp:extent cx="561975" cy="704850"/>
                <wp:effectExtent l="19050" t="19050" r="28575" b="38100"/>
                <wp:wrapNone/>
                <wp:docPr id="18" name="右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1975" cy="704850"/>
                        </a:xfrm>
                        <a:prstGeom prst="rightArrow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5DE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8" o:spid="_x0000_s1026" type="#_x0000_t13" style="position:absolute;left:0;text-align:left;margin-left:126.65pt;margin-top:384.4pt;width:44.25pt;height:55.5pt;rotation:18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" adj="10800" filled="f" strokecolor="#404040 [2429]" strokeweight=".25pt"/>
            </w:pict>
          </mc:Fallback>
        </mc:AlternateContent>
      </w:r>
    </w:p>
    <w:p w14:paraId="06D09D0F" w14:textId="139FF146" w:rsidR="005D5B06" w:rsidRDefault="005D5B06" w:rsidP="000E2635">
      <w:pPr>
        <w:snapToGrid w:val="0"/>
        <w:spacing w:line="0" w:lineRule="atLeast"/>
        <w:ind w:left="40" w:hangingChars="200" w:hanging="40"/>
        <w:rPr>
          <w:rFonts w:ascii="Meiryo UI" w:eastAsia="Meiryo UI" w:hAnsi="Meiryo UI" w:cs="Meiryo UI"/>
          <w:sz w:val="2"/>
          <w:szCs w:val="2"/>
        </w:rPr>
      </w:pPr>
    </w:p>
    <w:tbl>
      <w:tblPr>
        <w:tblStyle w:val="ae"/>
        <w:tblpPr w:leftFromText="142" w:rightFromText="142" w:vertAnchor="text" w:horzAnchor="margin" w:tblpXSpec="center" w:tblpY="43"/>
        <w:tblOverlap w:val="never"/>
        <w:tblW w:w="8647" w:type="dxa"/>
        <w:tblLayout w:type="fixed"/>
        <w:tblLook w:val="04A0" w:firstRow="1" w:lastRow="0" w:firstColumn="1" w:lastColumn="0" w:noHBand="0" w:noVBand="1"/>
      </w:tblPr>
      <w:tblGrid>
        <w:gridCol w:w="975"/>
        <w:gridCol w:w="976"/>
        <w:gridCol w:w="1843"/>
        <w:gridCol w:w="992"/>
        <w:gridCol w:w="965"/>
        <w:gridCol w:w="169"/>
        <w:gridCol w:w="796"/>
        <w:gridCol w:w="196"/>
        <w:gridCol w:w="769"/>
        <w:gridCol w:w="966"/>
      </w:tblGrid>
      <w:tr w:rsidR="009E052B" w:rsidRPr="00AE444E" w14:paraId="76E11B76" w14:textId="77777777" w:rsidTr="009E052B">
        <w:trPr>
          <w:trHeight w:val="416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47346A" w14:textId="77777777" w:rsidR="009E052B" w:rsidRDefault="009E052B" w:rsidP="009E052B">
            <w:pPr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28646" w14:textId="77777777" w:rsidR="009E052B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管理</w:t>
            </w:r>
          </w:p>
          <w:p w14:paraId="6DD5F502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店番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42535CD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628DDED9" w14:textId="77777777" w:rsidR="009E052B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管理</w:t>
            </w:r>
          </w:p>
          <w:p w14:paraId="77AB21D1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店名</w:t>
            </w:r>
          </w:p>
        </w:tc>
        <w:tc>
          <w:tcPr>
            <w:tcW w:w="1735" w:type="dxa"/>
            <w:gridSpan w:val="2"/>
            <w:vAlign w:val="center"/>
          </w:tcPr>
          <w:p w14:paraId="7B3D39D8" w14:textId="77777777" w:rsidR="009E052B" w:rsidRPr="00AE444E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9E052B" w:rsidRPr="00AE444E" w14:paraId="70DF0BA5" w14:textId="77777777" w:rsidTr="009E052B">
        <w:trPr>
          <w:trHeight w:val="276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E771C8" w14:textId="77777777" w:rsidR="009E052B" w:rsidRPr="006518FA" w:rsidRDefault="009E052B" w:rsidP="009E052B">
            <w:pPr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ＦＨ000101.CSVに入力　受付・登録日：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2E04DF7F" w14:textId="77777777" w:rsidR="009E052B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8305A">
              <w:rPr>
                <w:rFonts w:ascii="Meiryo UI" w:eastAsia="Meiryo UI" w:hAnsi="Meiryo UI" w:cs="Meiryo UI" w:hint="eastAsia"/>
                <w:sz w:val="16"/>
                <w:szCs w:val="16"/>
              </w:rPr>
              <w:t>受付</w:t>
            </w:r>
          </w:p>
          <w:p w14:paraId="0BFEDCD0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8305A">
              <w:rPr>
                <w:rFonts w:ascii="Meiryo UI" w:eastAsia="Meiryo UI" w:hAnsi="Meiryo UI" w:cs="Meiryo UI" w:hint="eastAsia"/>
                <w:sz w:val="16"/>
                <w:szCs w:val="16"/>
              </w:rPr>
              <w:t>店番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B69CA97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48DD115" w14:textId="77777777" w:rsidR="009E052B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8305A">
              <w:rPr>
                <w:rFonts w:ascii="Meiryo UI" w:eastAsia="Meiryo UI" w:hAnsi="Meiryo UI" w:cs="Meiryo UI" w:hint="eastAsia"/>
                <w:sz w:val="16"/>
                <w:szCs w:val="16"/>
              </w:rPr>
              <w:t>受付</w:t>
            </w:r>
          </w:p>
          <w:p w14:paraId="3F9ADE62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8305A">
              <w:rPr>
                <w:rFonts w:ascii="Meiryo UI" w:eastAsia="Meiryo UI" w:hAnsi="Meiryo UI" w:cs="Meiryo UI" w:hint="eastAsia"/>
                <w:sz w:val="16"/>
                <w:szCs w:val="16"/>
              </w:rPr>
              <w:t>店名</w:t>
            </w:r>
          </w:p>
        </w:tc>
        <w:tc>
          <w:tcPr>
            <w:tcW w:w="1735" w:type="dxa"/>
            <w:gridSpan w:val="2"/>
            <w:vMerge w:val="restart"/>
            <w:vAlign w:val="center"/>
          </w:tcPr>
          <w:p w14:paraId="33522194" w14:textId="77777777" w:rsidR="009E052B" w:rsidRPr="00AE444E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9E052B" w:rsidRPr="00AE444E" w14:paraId="1EE8E1E5" w14:textId="77777777" w:rsidTr="009E052B">
        <w:trPr>
          <w:trHeight w:val="277"/>
        </w:trPr>
        <w:tc>
          <w:tcPr>
            <w:tcW w:w="195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EB3D3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8305A">
              <w:rPr>
                <w:rFonts w:ascii="Meiryo UI" w:eastAsia="Meiryo UI" w:hAnsi="Meiryo UI" w:cs="Meiryo UI" w:hint="eastAsia"/>
                <w:sz w:val="16"/>
                <w:szCs w:val="16"/>
              </w:rPr>
              <w:t>【システム運用センター】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FD57B4C" w14:textId="77777777" w:rsidR="009E052B" w:rsidRPr="00AE444E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 wp14:anchorId="482C01DE" wp14:editId="5B508740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113030</wp:posOffset>
                      </wp:positionV>
                      <wp:extent cx="609600" cy="761999"/>
                      <wp:effectExtent l="0" t="38100" r="0" b="635"/>
                      <wp:wrapNone/>
                      <wp:docPr id="26" name="グループ化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761999"/>
                                <a:chOff x="9525" y="0"/>
                                <a:chExt cx="609600" cy="761999"/>
                              </a:xfrm>
                            </wpg:grpSpPr>
                            <wps:wsp>
                              <wps:cNvPr id="23" name="右矢印 23"/>
                              <wps:cNvSpPr/>
                              <wps:spPr>
                                <a:xfrm flipH="1">
                                  <a:off x="114300" y="0"/>
                                  <a:ext cx="352425" cy="533400"/>
                                </a:xfrm>
                                <a:prstGeom prst="rightArrow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テキスト ボックス 25"/>
                              <wps:cNvSpPr txBox="1"/>
                              <wps:spPr>
                                <a:xfrm>
                                  <a:off x="9525" y="495298"/>
                                  <a:ext cx="609600" cy="2667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14A694" w14:textId="77777777" w:rsidR="009E052B" w:rsidRPr="000E2635" w:rsidRDefault="009E052B" w:rsidP="009E052B">
                                    <w:pPr>
                                      <w:snapToGrid w:val="0"/>
                                      <w:spacing w:line="0" w:lineRule="atLeast"/>
                                      <w:jc w:val="center"/>
                                      <w:rPr>
                                        <w:rFonts w:ascii="Meiryo UI" w:eastAsia="Meiryo UI" w:hAnsi="Meiryo UI" w:cs="Meiryo UI"/>
                                        <w:sz w:val="14"/>
                                        <w:szCs w:val="14"/>
                                      </w:rPr>
                                    </w:pPr>
                                    <w:r w:rsidRPr="000E2635">
                                      <w:rPr>
                                        <w:rFonts w:ascii="Meiryo UI" w:eastAsia="Meiryo UI" w:hAnsi="Meiryo UI" w:cs="Meiryo UI" w:hint="eastAsia"/>
                                        <w:sz w:val="14"/>
                                        <w:szCs w:val="14"/>
                                      </w:rPr>
                                      <w:t>写しを送付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2C01DE" id="グループ化 26" o:spid="_x0000_s1030" style="position:absolute;left:0;text-align:left;margin-left:20.2pt;margin-top:8.9pt;width:48pt;height:60pt;z-index:251684352;mso-height-relative:margin" coordorigin="95" coordsize="60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右矢印 23" o:spid="_x0000_s1031" type="#_x0000_t13" style="position:absolute;left:1143;width:3524;height:533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" adj="10800" filled="f" strokecolor="#5a5a5a [2109]" strokeweight="1.5pt"/>
                      <v:shape id="テキスト ボックス 25" o:spid="_x0000_s1032" type="#_x0000_t202" style="position:absolute;left:95;top:4952;width:609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<v:textbox>
                          <w:txbxContent>
                            <w:p w14:paraId="0514A694" w14:textId="77777777" w:rsidR="009E052B" w:rsidRPr="000E2635" w:rsidRDefault="009E052B" w:rsidP="009E052B">
                              <w:pPr>
                                <w:snapToGrid w:val="0"/>
                                <w:spacing w:line="0" w:lineRule="atLeast"/>
                                <w:jc w:val="center"/>
                                <w:rPr>
                                  <w:rFonts w:ascii="Meiryo UI" w:eastAsia="Meiryo UI" w:hAnsi="Meiryo UI" w:cs="Meiryo UI"/>
                                  <w:sz w:val="14"/>
                                  <w:szCs w:val="14"/>
                                </w:rPr>
                              </w:pPr>
                              <w:r w:rsidRPr="000E2635">
                                <w:rPr>
                                  <w:rFonts w:ascii="Meiryo UI" w:eastAsia="Meiryo UI" w:hAnsi="Meiryo UI" w:cs="Meiryo UI" w:hint="eastAsia"/>
                                  <w:sz w:val="14"/>
                                  <w:szCs w:val="14"/>
                                </w:rPr>
                                <w:t>写しを送付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7DDB1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082ED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2F2F2" w:themeFill="background1" w:themeFillShade="F2"/>
            <w:vAlign w:val="center"/>
          </w:tcPr>
          <w:p w14:paraId="351B9DB5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735" w:type="dxa"/>
            <w:gridSpan w:val="2"/>
            <w:vMerge/>
            <w:shd w:val="clear" w:color="auto" w:fill="F2F2F2" w:themeFill="background1" w:themeFillShade="F2"/>
            <w:vAlign w:val="center"/>
          </w:tcPr>
          <w:p w14:paraId="7F7DF9E6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9E052B" w:rsidRPr="00AE444E" w14:paraId="21EF1680" w14:textId="77777777" w:rsidTr="009E052B">
        <w:trPr>
          <w:trHeight w:val="260"/>
        </w:trPr>
        <w:tc>
          <w:tcPr>
            <w:tcW w:w="975" w:type="dxa"/>
            <w:shd w:val="clear" w:color="auto" w:fill="F2F2F2" w:themeFill="background1" w:themeFillShade="F2"/>
            <w:vAlign w:val="center"/>
          </w:tcPr>
          <w:p w14:paraId="672ED30C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8305A">
              <w:rPr>
                <w:rFonts w:ascii="Meiryo UI" w:eastAsia="Meiryo UI" w:hAnsi="Meiryo UI" w:cs="Meiryo UI" w:hint="eastAsia"/>
                <w:sz w:val="16"/>
                <w:szCs w:val="16"/>
              </w:rPr>
              <w:t>検印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0A6370CB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18305A">
              <w:rPr>
                <w:rFonts w:ascii="Meiryo UI" w:eastAsia="Meiryo UI" w:hAnsi="Meiryo UI" w:cs="Meiryo UI" w:hint="eastAsia"/>
                <w:sz w:val="16"/>
                <w:szCs w:val="16"/>
              </w:rPr>
              <w:t>係印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EAD1C5" w14:textId="77777777" w:rsidR="009E052B" w:rsidRPr="00AE444E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E4AFC" w14:textId="77777777" w:rsidR="009E052B" w:rsidRPr="00A22283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F65E9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写し送付</w:t>
            </w:r>
          </w:p>
        </w:tc>
        <w:tc>
          <w:tcPr>
            <w:tcW w:w="965" w:type="dxa"/>
            <w:gridSpan w:val="2"/>
            <w:shd w:val="clear" w:color="auto" w:fill="F2F2F2" w:themeFill="background1" w:themeFillShade="F2"/>
            <w:vAlign w:val="center"/>
          </w:tcPr>
          <w:p w14:paraId="63C5769C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検印</w:t>
            </w:r>
          </w:p>
        </w:tc>
        <w:tc>
          <w:tcPr>
            <w:tcW w:w="965" w:type="dxa"/>
            <w:gridSpan w:val="2"/>
            <w:shd w:val="clear" w:color="auto" w:fill="F2F2F2" w:themeFill="background1" w:themeFillShade="F2"/>
            <w:vAlign w:val="center"/>
          </w:tcPr>
          <w:p w14:paraId="29641CC9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照印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14:paraId="00B103E5" w14:textId="77777777" w:rsidR="009E052B" w:rsidRPr="0018305A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受付</w:t>
            </w:r>
          </w:p>
        </w:tc>
      </w:tr>
      <w:tr w:rsidR="009E052B" w:rsidRPr="00AE444E" w14:paraId="111AB204" w14:textId="77777777" w:rsidTr="009E052B">
        <w:trPr>
          <w:trHeight w:val="702"/>
        </w:trPr>
        <w:tc>
          <w:tcPr>
            <w:tcW w:w="975" w:type="dxa"/>
            <w:vAlign w:val="center"/>
          </w:tcPr>
          <w:p w14:paraId="6C3EE9B7" w14:textId="77777777" w:rsidR="009E052B" w:rsidRPr="00AE444E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4499062E" w14:textId="77777777" w:rsidR="009E052B" w:rsidRPr="00AE444E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8EFC23" w14:textId="77777777" w:rsidR="009E052B" w:rsidRPr="00AE444E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6B93FF" w14:textId="77777777" w:rsidR="009E052B" w:rsidRPr="00AE444E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22283">
              <w:rPr>
                <w:rFonts w:ascii="Meiryo UI" w:eastAsia="Meiryo UI" w:hAnsi="Meiryo UI" w:cs="Meiryo UI" w:hint="eastAsia"/>
                <w:sz w:val="14"/>
                <w:szCs w:val="14"/>
              </w:rPr>
              <w:t>手数料ｺｰﾄﾞ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0452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969D8" w14:textId="77777777" w:rsidR="009E052B" w:rsidRPr="006518FA" w:rsidRDefault="009E052B" w:rsidP="009E052B">
            <w:pPr>
              <w:snapToGrid w:val="0"/>
              <w:spacing w:beforeLines="20" w:before="48" w:line="0" w:lineRule="atLeast"/>
              <w:jc w:val="center"/>
              <w:rPr>
                <w:rFonts w:ascii="Meiryo UI" w:eastAsia="Meiryo UI" w:hAnsi="Meiryo UI" w:cs="Meiryo UI"/>
                <w:sz w:val="12"/>
                <w:szCs w:val="12"/>
              </w:rPr>
            </w:pPr>
          </w:p>
        </w:tc>
        <w:tc>
          <w:tcPr>
            <w:tcW w:w="965" w:type="dxa"/>
            <w:gridSpan w:val="2"/>
          </w:tcPr>
          <w:p w14:paraId="74FE2C87" w14:textId="77777777" w:rsidR="009E052B" w:rsidRPr="006518FA" w:rsidRDefault="009E052B" w:rsidP="009E052B">
            <w:pPr>
              <w:snapToGrid w:val="0"/>
              <w:spacing w:beforeLines="20" w:before="48" w:line="0" w:lineRule="atLeast"/>
              <w:jc w:val="center"/>
              <w:rPr>
                <w:rFonts w:ascii="Meiryo UI" w:eastAsia="Meiryo UI" w:hAnsi="Meiryo UI" w:cs="Meiryo UI"/>
                <w:sz w:val="12"/>
                <w:szCs w:val="12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55FF2590" w14:textId="77777777" w:rsidR="009E052B" w:rsidRPr="00AE444E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3850DC28" w14:textId="77777777" w:rsidR="009E052B" w:rsidRPr="00AE444E" w:rsidRDefault="009E052B" w:rsidP="009E052B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14:paraId="04648828" w14:textId="011BFF7C" w:rsidR="000E2635" w:rsidRPr="000E2635" w:rsidRDefault="000E2635" w:rsidP="000E2635">
      <w:pPr>
        <w:snapToGrid w:val="0"/>
        <w:spacing w:line="0" w:lineRule="atLeast"/>
        <w:ind w:left="40" w:hangingChars="200" w:hanging="40"/>
        <w:rPr>
          <w:rFonts w:ascii="Meiryo UI" w:eastAsia="Meiryo UI" w:hAnsi="Meiryo UI" w:cs="Meiryo UI"/>
          <w:sz w:val="2"/>
          <w:szCs w:val="2"/>
        </w:rPr>
      </w:pPr>
    </w:p>
    <w:sectPr w:rsidR="000E2635" w:rsidRPr="000E2635" w:rsidSect="000E2635">
      <w:footerReference w:type="default" r:id="rId14"/>
      <w:pgSz w:w="11906" w:h="16838" w:code="9"/>
      <w:pgMar w:top="993" w:right="1418" w:bottom="600" w:left="1418" w:header="851" w:footer="596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8288" w14:textId="77777777" w:rsidR="008E5AA4" w:rsidRDefault="008E5AA4">
      <w:r>
        <w:separator/>
      </w:r>
    </w:p>
  </w:endnote>
  <w:endnote w:type="continuationSeparator" w:id="0">
    <w:p w14:paraId="218C8289" w14:textId="77777777" w:rsidR="008E5AA4" w:rsidRDefault="008E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EA61" w14:textId="7154282C" w:rsidR="008E5AA4" w:rsidRPr="004B012C" w:rsidRDefault="008E5AA4" w:rsidP="00E3053C">
    <w:pPr>
      <w:spacing w:line="240" w:lineRule="atLeast"/>
      <w:ind w:left="180" w:rightChars="-203" w:right="-426" w:hangingChars="100" w:hanging="180"/>
      <w:jc w:val="right"/>
      <w:rPr>
        <w:rFonts w:ascii="Meiryo UI" w:eastAsia="Meiryo UI" w:hAnsi="Meiryo UI" w:cs="Meiryo UI"/>
        <w:sz w:val="18"/>
        <w:lang w:eastAsia="zh-TW"/>
      </w:rPr>
    </w:pPr>
    <w:r w:rsidRPr="004B012C">
      <w:rPr>
        <w:rFonts w:ascii="Meiryo UI" w:eastAsia="Meiryo UI" w:hAnsi="Meiryo UI" w:cs="Meiryo UI" w:hint="eastAsia"/>
        <w:sz w:val="18"/>
        <w:lang w:eastAsia="zh-TW"/>
      </w:rPr>
      <w:t>Ｐ</w:t>
    </w:r>
    <w:r w:rsidR="00FC1DA7" w:rsidRPr="004B012C">
      <w:rPr>
        <w:rFonts w:ascii="Meiryo UI" w:eastAsia="Meiryo UI" w:hAnsi="Meiryo UI" w:cs="Meiryo UI" w:hint="eastAsia"/>
        <w:sz w:val="18"/>
        <w:lang w:eastAsia="zh-TW"/>
      </w:rPr>
      <w:t>Ｃ帳票　融資関係　与括843</w:t>
    </w:r>
    <w:r w:rsidRPr="004B012C">
      <w:rPr>
        <w:rFonts w:ascii="Meiryo UI" w:eastAsia="Meiryo UI" w:hAnsi="Meiryo UI" w:cs="Meiryo UI" w:hint="eastAsia"/>
        <w:sz w:val="18"/>
        <w:lang w:eastAsia="zh-TW"/>
      </w:rPr>
      <w:t>〈</w:t>
    </w:r>
    <w:r w:rsidR="00FC1DA7" w:rsidRPr="004B012C">
      <w:rPr>
        <w:rFonts w:ascii="Meiryo UI" w:eastAsia="Meiryo UI" w:hAnsi="Meiryo UI" w:cs="Meiryo UI" w:hint="eastAsia"/>
        <w:sz w:val="18"/>
        <w:lang w:eastAsia="zh-TW"/>
      </w:rPr>
      <w:t>4398430</w:t>
    </w:r>
    <w:r w:rsidRPr="004B012C">
      <w:rPr>
        <w:rFonts w:ascii="Meiryo UI" w:eastAsia="Meiryo UI" w:hAnsi="Meiryo UI" w:cs="Meiryo UI" w:hint="eastAsia"/>
        <w:sz w:val="18"/>
        <w:lang w:eastAsia="zh-TW"/>
      </w:rPr>
      <w:t xml:space="preserve">〉 </w:t>
    </w:r>
    <w:r w:rsidR="00FC1DA7" w:rsidRPr="004B012C">
      <w:rPr>
        <w:rFonts w:ascii="Meiryo UI" w:eastAsia="Meiryo UI" w:hAnsi="Meiryo UI" w:cs="Meiryo UI" w:hint="eastAsia"/>
        <w:sz w:val="18"/>
        <w:lang w:eastAsia="zh-TW"/>
      </w:rPr>
      <w:t>【</w:t>
    </w:r>
    <w:r w:rsidRPr="004B012C">
      <w:rPr>
        <w:rFonts w:ascii="Meiryo UI" w:eastAsia="Meiryo UI" w:hAnsi="Meiryo UI" w:cs="Meiryo UI" w:hint="eastAsia"/>
        <w:sz w:val="18"/>
        <w:lang w:eastAsia="zh-TW"/>
      </w:rPr>
      <w:t>3Ｍ</w:t>
    </w:r>
    <w:r w:rsidR="00FC1DA7" w:rsidRPr="004B012C">
      <w:rPr>
        <w:rFonts w:ascii="Meiryo UI" w:eastAsia="Meiryo UI" w:hAnsi="Meiryo UI" w:cs="Meiryo UI" w:hint="eastAsia"/>
        <w:sz w:val="18"/>
        <w:lang w:eastAsia="zh-TW"/>
      </w:rPr>
      <w:t>】</w:t>
    </w:r>
    <w:r w:rsidR="0055244C" w:rsidRPr="004B012C">
      <w:rPr>
        <w:rFonts w:ascii="Meiryo UI" w:eastAsia="Meiryo UI" w:hAnsi="Meiryo UI" w:cs="Meiryo UI" w:hint="eastAsia"/>
        <w:sz w:val="18"/>
        <w:lang w:eastAsia="zh-TW"/>
      </w:rPr>
      <w:t xml:space="preserve"> </w:t>
    </w:r>
    <w:r w:rsidR="005E2201" w:rsidRPr="004B012C">
      <w:rPr>
        <w:rFonts w:ascii="Meiryo UI" w:eastAsia="Meiryo UI" w:hAnsi="Meiryo UI" w:cs="Meiryo UI" w:hint="eastAsia"/>
        <w:sz w:val="18"/>
        <w:lang w:eastAsia="zh-TW"/>
      </w:rPr>
      <w:t>20</w:t>
    </w:r>
    <w:r w:rsidR="00B95C88" w:rsidRPr="004B012C">
      <w:rPr>
        <w:rFonts w:ascii="Meiryo UI" w:eastAsia="Meiryo UI" w:hAnsi="Meiryo UI" w:cs="Meiryo UI" w:hint="eastAsia"/>
        <w:sz w:val="18"/>
        <w:lang w:eastAsia="zh-TW"/>
      </w:rPr>
      <w:t>2</w:t>
    </w:r>
    <w:r w:rsidR="002A2EA6">
      <w:rPr>
        <w:rFonts w:ascii="Meiryo UI" w:eastAsia="Meiryo UI" w:hAnsi="Meiryo UI" w:cs="Meiryo UI" w:hint="eastAsia"/>
        <w:sz w:val="18"/>
        <w:lang w:eastAsia="zh-TW"/>
      </w:rPr>
      <w:t>4</w:t>
    </w:r>
    <w:r w:rsidR="0055244C" w:rsidRPr="004B012C">
      <w:rPr>
        <w:rFonts w:ascii="Meiryo UI" w:eastAsia="Meiryo UI" w:hAnsi="Meiryo UI" w:cs="Meiryo UI" w:hint="eastAsia"/>
        <w:sz w:val="18"/>
        <w:lang w:eastAsia="zh-TW"/>
      </w:rPr>
      <w:t>.</w:t>
    </w:r>
    <w:r w:rsidR="002A2EA6">
      <w:rPr>
        <w:rFonts w:ascii="Meiryo UI" w:eastAsia="Meiryo UI" w:hAnsi="Meiryo UI" w:cs="Meiryo UI" w:hint="eastAsia"/>
        <w:sz w:val="18"/>
        <w:lang w:eastAsia="zh-TW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8286" w14:textId="77777777" w:rsidR="008E5AA4" w:rsidRDefault="008E5AA4">
      <w:r>
        <w:separator/>
      </w:r>
    </w:p>
  </w:footnote>
  <w:footnote w:type="continuationSeparator" w:id="0">
    <w:p w14:paraId="218C8287" w14:textId="77777777" w:rsidR="008E5AA4" w:rsidRDefault="008E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4595A"/>
    <w:multiLevelType w:val="hybridMultilevel"/>
    <w:tmpl w:val="71F2CD78"/>
    <w:lvl w:ilvl="0" w:tplc="36D6F6AA">
      <w:start w:val="1"/>
      <w:numFmt w:val="lowerLetter"/>
      <w:lvlText w:val="(%1)"/>
      <w:lvlJc w:val="left"/>
      <w:pPr>
        <w:tabs>
          <w:tab w:val="num" w:pos="2911"/>
        </w:tabs>
        <w:ind w:left="2911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26"/>
        </w:tabs>
        <w:ind w:left="32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46"/>
        </w:tabs>
        <w:ind w:left="36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66"/>
        </w:tabs>
        <w:ind w:left="40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86"/>
        </w:tabs>
        <w:ind w:left="44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906"/>
        </w:tabs>
        <w:ind w:left="49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6"/>
        </w:tabs>
        <w:ind w:left="53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46"/>
        </w:tabs>
        <w:ind w:left="57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66"/>
        </w:tabs>
        <w:ind w:left="6166" w:hanging="420"/>
      </w:pPr>
      <w:rPr>
        <w:rFonts w:cs="Times New Roman"/>
      </w:rPr>
    </w:lvl>
  </w:abstractNum>
  <w:abstractNum w:abstractNumId="1" w15:restartNumberingAfterBreak="0">
    <w:nsid w:val="7DB54AFA"/>
    <w:multiLevelType w:val="hybridMultilevel"/>
    <w:tmpl w:val="782A8298"/>
    <w:lvl w:ilvl="0" w:tplc="FE943F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9yqCre22dg5SoxV9G18SXj1J84rvV3GEsdZ2o/HukI7Y6EjN4H20+/JoQ+Zi4PezE2FZRkGsNwW1w52EhBjQSA==" w:salt="zUmy4Hbk4rpJ+AC5VaMjWQ=="/>
  <w:defaultTabStop w:val="851"/>
  <w:drawingGridHorizontalSpacing w:val="60"/>
  <w:drawingGridVerticalSpacing w:val="6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3F3728"/>
    <w:rsid w:val="000D209D"/>
    <w:rsid w:val="000E1376"/>
    <w:rsid w:val="000E25FC"/>
    <w:rsid w:val="000E2635"/>
    <w:rsid w:val="00101B32"/>
    <w:rsid w:val="00146A0B"/>
    <w:rsid w:val="0018305A"/>
    <w:rsid w:val="00207A88"/>
    <w:rsid w:val="00224A5B"/>
    <w:rsid w:val="0024561D"/>
    <w:rsid w:val="00260CB8"/>
    <w:rsid w:val="002A2EA6"/>
    <w:rsid w:val="002A5158"/>
    <w:rsid w:val="00342EF6"/>
    <w:rsid w:val="00364FD8"/>
    <w:rsid w:val="0038260D"/>
    <w:rsid w:val="003C1D33"/>
    <w:rsid w:val="003F3728"/>
    <w:rsid w:val="00415B65"/>
    <w:rsid w:val="00442630"/>
    <w:rsid w:val="004B012C"/>
    <w:rsid w:val="004C737F"/>
    <w:rsid w:val="004F2A09"/>
    <w:rsid w:val="005076F4"/>
    <w:rsid w:val="00516A17"/>
    <w:rsid w:val="00541297"/>
    <w:rsid w:val="0055244C"/>
    <w:rsid w:val="0055523D"/>
    <w:rsid w:val="00560070"/>
    <w:rsid w:val="00567A6F"/>
    <w:rsid w:val="005726B7"/>
    <w:rsid w:val="0057469F"/>
    <w:rsid w:val="005920D3"/>
    <w:rsid w:val="005946BB"/>
    <w:rsid w:val="005B12E2"/>
    <w:rsid w:val="005D2BAB"/>
    <w:rsid w:val="005D4D4F"/>
    <w:rsid w:val="005D5B06"/>
    <w:rsid w:val="005E2201"/>
    <w:rsid w:val="005E5645"/>
    <w:rsid w:val="00627E90"/>
    <w:rsid w:val="00637974"/>
    <w:rsid w:val="006462F1"/>
    <w:rsid w:val="006518FA"/>
    <w:rsid w:val="006F79C5"/>
    <w:rsid w:val="007008E0"/>
    <w:rsid w:val="00757A7F"/>
    <w:rsid w:val="00765CD9"/>
    <w:rsid w:val="007D78D5"/>
    <w:rsid w:val="00804305"/>
    <w:rsid w:val="00807769"/>
    <w:rsid w:val="0081146E"/>
    <w:rsid w:val="008526EE"/>
    <w:rsid w:val="00876F84"/>
    <w:rsid w:val="00884542"/>
    <w:rsid w:val="008E0B13"/>
    <w:rsid w:val="008E5AA4"/>
    <w:rsid w:val="008F4153"/>
    <w:rsid w:val="009232A8"/>
    <w:rsid w:val="00947B50"/>
    <w:rsid w:val="00957013"/>
    <w:rsid w:val="00961219"/>
    <w:rsid w:val="009758D3"/>
    <w:rsid w:val="00981EE0"/>
    <w:rsid w:val="009E052B"/>
    <w:rsid w:val="009E79CE"/>
    <w:rsid w:val="009F72C1"/>
    <w:rsid w:val="00A22283"/>
    <w:rsid w:val="00A45BD1"/>
    <w:rsid w:val="00A47749"/>
    <w:rsid w:val="00A5313D"/>
    <w:rsid w:val="00A87951"/>
    <w:rsid w:val="00A92CE2"/>
    <w:rsid w:val="00A965CF"/>
    <w:rsid w:val="00AA320D"/>
    <w:rsid w:val="00AC5E0A"/>
    <w:rsid w:val="00AE444E"/>
    <w:rsid w:val="00B13BE0"/>
    <w:rsid w:val="00B14A3F"/>
    <w:rsid w:val="00B65AA8"/>
    <w:rsid w:val="00B83E20"/>
    <w:rsid w:val="00B95C88"/>
    <w:rsid w:val="00C368C8"/>
    <w:rsid w:val="00C70F2B"/>
    <w:rsid w:val="00CA0674"/>
    <w:rsid w:val="00CF25BB"/>
    <w:rsid w:val="00D02927"/>
    <w:rsid w:val="00D4722B"/>
    <w:rsid w:val="00D90645"/>
    <w:rsid w:val="00DB22B8"/>
    <w:rsid w:val="00DE60E5"/>
    <w:rsid w:val="00E122B5"/>
    <w:rsid w:val="00E137C3"/>
    <w:rsid w:val="00E3053C"/>
    <w:rsid w:val="00E74C79"/>
    <w:rsid w:val="00EB277F"/>
    <w:rsid w:val="00EC67DC"/>
    <w:rsid w:val="00EE5F81"/>
    <w:rsid w:val="00EF6D20"/>
    <w:rsid w:val="00F2309D"/>
    <w:rsid w:val="00F306C7"/>
    <w:rsid w:val="00F518FE"/>
    <w:rsid w:val="00FA1853"/>
    <w:rsid w:val="00F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18C821D"/>
  <w15:docId w15:val="{B06B92EF-E0B7-492D-8EE2-A8B2E365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276EA"/>
    <w:rPr>
      <w:rFonts w:ascii="ＭＳ 明朝" w:eastAsia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276EA"/>
    <w:rPr>
      <w:rFonts w:ascii="ＭＳ 明朝" w:eastAsia="ＭＳ 明朝"/>
      <w:sz w:val="21"/>
    </w:rPr>
  </w:style>
  <w:style w:type="paragraph" w:styleId="a7">
    <w:name w:val="Body Text Indent"/>
    <w:basedOn w:val="a"/>
    <w:link w:val="a8"/>
    <w:uiPriority w:val="99"/>
    <w:pPr>
      <w:ind w:leftChars="400" w:left="840" w:firstLineChars="125" w:firstLine="238"/>
    </w:pPr>
    <w:rPr>
      <w:rFonts w:ascii="HG丸ｺﾞｼｯｸM-PRO" w:eastAsia="HG丸ｺﾞｼｯｸM-PRO"/>
      <w:sz w:val="19"/>
    </w:rPr>
  </w:style>
  <w:style w:type="character" w:customStyle="1" w:styleId="a8">
    <w:name w:val="本文インデント (文字)"/>
    <w:basedOn w:val="a0"/>
    <w:link w:val="a7"/>
    <w:uiPriority w:val="99"/>
    <w:semiHidden/>
    <w:rsid w:val="003276EA"/>
    <w:rPr>
      <w:rFonts w:ascii="ＭＳ 明朝" w:eastAsia="ＭＳ 明朝"/>
      <w:sz w:val="21"/>
    </w:rPr>
  </w:style>
  <w:style w:type="paragraph" w:styleId="a9">
    <w:name w:val="Body Text"/>
    <w:basedOn w:val="a"/>
    <w:link w:val="aa"/>
    <w:uiPriority w:val="99"/>
    <w:pPr>
      <w:spacing w:line="200" w:lineRule="atLeast"/>
      <w:jc w:val="center"/>
    </w:pPr>
    <w:rPr>
      <w:rFonts w:ascii="HG丸ｺﾞｼｯｸM-PRO" w:eastAsia="HG丸ｺﾞｼｯｸM-PRO"/>
      <w:sz w:val="19"/>
    </w:rPr>
  </w:style>
  <w:style w:type="character" w:customStyle="1" w:styleId="aa">
    <w:name w:val="本文 (文字)"/>
    <w:basedOn w:val="a0"/>
    <w:link w:val="a9"/>
    <w:uiPriority w:val="99"/>
    <w:semiHidden/>
    <w:rsid w:val="003276EA"/>
    <w:rPr>
      <w:rFonts w:ascii="ＭＳ 明朝" w:eastAsia="ＭＳ 明朝"/>
      <w:sz w:val="21"/>
    </w:rPr>
  </w:style>
  <w:style w:type="paragraph" w:styleId="2">
    <w:name w:val="Body Text 2"/>
    <w:basedOn w:val="a"/>
    <w:link w:val="20"/>
    <w:uiPriority w:val="99"/>
    <w:pPr>
      <w:spacing w:line="240" w:lineRule="atLeast"/>
    </w:pPr>
    <w:rPr>
      <w:rFonts w:ascii="HG丸ｺﾞｼｯｸM-PRO" w:eastAsia="HG丸ｺﾞｼｯｸM-PRO"/>
      <w:sz w:val="19"/>
    </w:rPr>
  </w:style>
  <w:style w:type="character" w:customStyle="1" w:styleId="20">
    <w:name w:val="本文 2 (文字)"/>
    <w:basedOn w:val="a0"/>
    <w:link w:val="2"/>
    <w:uiPriority w:val="99"/>
    <w:semiHidden/>
    <w:rsid w:val="003276EA"/>
    <w:rPr>
      <w:rFonts w:ascii="ＭＳ 明朝" w:eastAsia="ＭＳ 明朝"/>
      <w:sz w:val="21"/>
    </w:rPr>
  </w:style>
  <w:style w:type="paragraph" w:styleId="21">
    <w:name w:val="Body Text Indent 2"/>
    <w:basedOn w:val="a"/>
    <w:link w:val="22"/>
    <w:uiPriority w:val="99"/>
    <w:pPr>
      <w:ind w:leftChars="971" w:left="2039" w:firstLineChars="126" w:firstLine="239"/>
    </w:pPr>
    <w:rPr>
      <w:rFonts w:ascii="HG丸ｺﾞｼｯｸM-PRO" w:eastAsia="HG丸ｺﾞｼｯｸM-PRO"/>
      <w:sz w:val="19"/>
    </w:rPr>
  </w:style>
  <w:style w:type="character" w:customStyle="1" w:styleId="22">
    <w:name w:val="本文インデント 2 (文字)"/>
    <w:basedOn w:val="a0"/>
    <w:link w:val="21"/>
    <w:uiPriority w:val="99"/>
    <w:semiHidden/>
    <w:rsid w:val="003276EA"/>
    <w:rPr>
      <w:rFonts w:ascii="ＭＳ 明朝" w:eastAsia="ＭＳ 明朝"/>
      <w:sz w:val="21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">
    <w:name w:val="Body Text Indent 3"/>
    <w:basedOn w:val="a"/>
    <w:link w:val="30"/>
    <w:uiPriority w:val="99"/>
    <w:pPr>
      <w:ind w:leftChars="1427" w:left="3119" w:hangingChars="64" w:hanging="122"/>
    </w:pPr>
    <w:rPr>
      <w:rFonts w:ascii="HG丸ｺﾞｼｯｸM-PRO" w:eastAsia="HG丸ｺﾞｼｯｸM-PRO"/>
      <w:sz w:val="19"/>
    </w:rPr>
  </w:style>
  <w:style w:type="character" w:customStyle="1" w:styleId="30">
    <w:name w:val="本文インデント 3 (文字)"/>
    <w:basedOn w:val="a0"/>
    <w:link w:val="3"/>
    <w:uiPriority w:val="99"/>
    <w:semiHidden/>
    <w:rsid w:val="003276EA"/>
    <w:rPr>
      <w:rFonts w:ascii="ＭＳ 明朝" w:eastAsia="ＭＳ 明朝"/>
      <w:sz w:val="16"/>
      <w:szCs w:val="16"/>
    </w:rPr>
  </w:style>
  <w:style w:type="paragraph" w:styleId="ac">
    <w:name w:val="Note Heading"/>
    <w:basedOn w:val="a"/>
    <w:next w:val="a"/>
    <w:link w:val="ad"/>
    <w:uiPriority w:val="99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3276EA"/>
    <w:rPr>
      <w:rFonts w:ascii="ＭＳ 明朝" w:eastAsia="ＭＳ 明朝"/>
      <w:sz w:val="21"/>
    </w:rPr>
  </w:style>
  <w:style w:type="table" w:styleId="ae">
    <w:name w:val="Table Grid"/>
    <w:basedOn w:val="a1"/>
    <w:uiPriority w:val="59"/>
    <w:rsid w:val="0054129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B13BE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B13BE0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E05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tmp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a5b39320-d59f-4fa4-b283-915667d4dd11" local="false">
  <p:Name>文書管理ポリシー</p:Name>
  <p:Description>ドキュメントに対して監査を行う</p:Description>
  <p:Statement/>
  <p:PolicyItems>
    <p:PolicyItem featureId="Microsoft.Office.RecordsManagement.PolicyFeatures.PolicyAudit" staticId="0x010100E8B5F589B06774419538B1E1979BB24C01003CDD04F66DEA5E4EB97F103C438F9EDE|1757814118" UniqueId="c01d6af8-a5fb-4a05-a814-e9355f8c99ba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ＰＣ帳票" ma:contentTypeID="0x010100E8B5F589B06774419538B1E1979BB24C01003CDD04F66DEA5E4EB97F103C438F9EDE" ma:contentTypeVersion="12" ma:contentTypeDescription="" ma:contentTypeScope="" ma:versionID="5a7466039bd1b37164da06b3f6257328">
  <xsd:schema xmlns:xsd="http://www.w3.org/2001/XMLSchema" xmlns:xs="http://www.w3.org/2001/XMLSchema" xmlns:p="http://schemas.microsoft.com/office/2006/metadata/properties" xmlns:ns2="15658573-3338-44c3-9741-bd2eb6f0d238" xmlns:ns3="1dbfa04f-8fb6-4bd5-89f8-4c74add7dcfb" targetNamespace="http://schemas.microsoft.com/office/2006/metadata/properties" ma:root="true" ma:fieldsID="75efbeff0282d313f43542f3e2765e69" ns2:_="" ns3:_="">
    <xsd:import namespace="15658573-3338-44c3-9741-bd2eb6f0d238"/>
    <xsd:import namespace="1dbfa04f-8fb6-4bd5-89f8-4c74add7dc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mmonCategories"/>
                <xsd:element ref="ns2:CommonCategories_x003a_大分類" minOccurs="0"/>
                <xsd:element ref="ns2:CommonCategories_x003a_小分類" minOccurs="0"/>
                <xsd:element ref="ns2:CommonCategories_x003a_中分類" minOccurs="0"/>
                <xsd:element ref="ns2:JitsumuCategories"/>
                <xsd:element ref="ns2:JitsumuCategories_x003a_実務小分類" minOccurs="0"/>
                <xsd:element ref="ns2:JitsumuCategories_x003a_実務中分類" minOccurs="0"/>
                <xsd:element ref="ns2:DocumentClass"/>
                <xsd:element ref="ns2:DocumentNo"/>
                <xsd:element ref="ns2:TaikoClass"/>
                <xsd:element ref="ns2:DepartmentSection"/>
                <xsd:element ref="ns2:DepartmentSection_x003a_店番" minOccurs="0"/>
                <xsd:element ref="ns2:DepartmentSection_x003a_発行グループ" minOccurs="0"/>
                <xsd:element ref="ns2:DepartmentSection_x003a_発行部署" minOccurs="0"/>
                <xsd:element ref="ns2:DepartmentSection_x003a_発行グループ番号" minOccurs="0"/>
                <xsd:element ref="ns2:SendDate"/>
                <xsd:element ref="ns2:Approver" minOccurs="0"/>
                <xsd:element ref="ns3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58573-3338-44c3-9741-bd2eb6f0d2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CommonCategories" ma:index="11" ma:displayName="共通分類" ma:description="文書内容に沿った分類を選択すること。" ma:list="{52c3e99f-387e-4869-9572-56024a59f510}" ma:internalName="CommonCategories" ma:showField="CommonCategories" ma:web="15658573-3338-44c3-9741-bd2eb6f0d238">
      <xsd:simpleType>
        <xsd:restriction base="dms:Lookup"/>
      </xsd:simpleType>
    </xsd:element>
    <xsd:element name="CommonCategories_x003a_大分類" ma:index="12" nillable="true" ma:displayName="大分類" ma:list="{52c3e99f-387e-4869-9572-56024a59f510}" ma:internalName="CommonCategories_x003A__x5927__x5206__x985e_" ma:readOnly="true" ma:showField="Category1" ma:web="15658573-3338-44c3-9741-bd2eb6f0d238">
      <xsd:simpleType>
        <xsd:restriction base="dms:Lookup"/>
      </xsd:simpleType>
    </xsd:element>
    <xsd:element name="CommonCategories_x003a_小分類" ma:index="13" nillable="true" ma:displayName="小分類" ma:list="{52c3e99f-387e-4869-9572-56024a59f510}" ma:internalName="CommonCategories_x003A__x5c0f__x5206__x985e_" ma:readOnly="true" ma:showField="Category3" ma:web="15658573-3338-44c3-9741-bd2eb6f0d238">
      <xsd:simpleType>
        <xsd:restriction base="dms:Lookup"/>
      </xsd:simpleType>
    </xsd:element>
    <xsd:element name="CommonCategories_x003a_中分類" ma:index="14" nillable="true" ma:displayName="中分類" ma:list="{52c3e99f-387e-4869-9572-56024a59f510}" ma:internalName="CommonCategories_x003A__x4e2d__x5206__x985e_" ma:readOnly="true" ma:showField="Category2" ma:web="15658573-3338-44c3-9741-bd2eb6f0d238">
      <xsd:simpleType>
        <xsd:restriction base="dms:Lookup"/>
      </xsd:simpleType>
    </xsd:element>
    <xsd:element name="JitsumuCategories" ma:index="15" ma:displayName="実務分類" ma:description="文書内容に沿った実務分類を選択すること。" ma:list="{ebf7cfa7-8030-42e1-a1ab-21d0b9b37465}" ma:internalName="JitsumuCategories" ma:showField="JitsumuCategories" ma:web="15658573-3338-44c3-9741-bd2eb6f0d238">
      <xsd:simpleType>
        <xsd:restriction base="dms:Lookup"/>
      </xsd:simpleType>
    </xsd:element>
    <xsd:element name="JitsumuCategories_x003a_実務小分類" ma:index="16" nillable="true" ma:displayName="実務小分類" ma:list="{ebf7cfa7-8030-42e1-a1ab-21d0b9b37465}" ma:internalName="JitsumuCategories_x003A__x5b9f__x52d9__x5c0f__x5206__x985e_" ma:readOnly="true" ma:showField="JitsumuCategory2" ma:web="15658573-3338-44c3-9741-bd2eb6f0d238">
      <xsd:simpleType>
        <xsd:restriction base="dms:Lookup"/>
      </xsd:simpleType>
    </xsd:element>
    <xsd:element name="JitsumuCategories_x003a_実務中分類" ma:index="17" nillable="true" ma:displayName="実務中分類" ma:list="{ebf7cfa7-8030-42e1-a1ab-21d0b9b37465}" ma:internalName="JitsumuCategories_x003A__x5b9f__x52d9__x4e2d__x5206__x985e_" ma:readOnly="true" ma:showField="JitsumuCategory1" ma:web="15658573-3338-44c3-9741-bd2eb6f0d238">
      <xsd:simpleType>
        <xsd:restriction base="dms:Lookup"/>
      </xsd:simpleType>
    </xsd:element>
    <xsd:element name="DocumentClass" ma:index="18" ma:displayName="帳票区分" ma:format="Dropdown" ma:internalName="DocumentClass">
      <xsd:simpleType>
        <xsd:restriction base="dms:Choice">
          <xsd:enumeration value="申請(依頼)書"/>
          <xsd:enumeration value="管理資料"/>
          <xsd:enumeration value="チェックシート"/>
          <xsd:enumeration value="報告書"/>
          <xsd:enumeration value="契約書"/>
          <xsd:enumeration value="念書(同意書)"/>
          <xsd:enumeration value="通知書/回答書"/>
          <xsd:enumeration value="送付書/受取書"/>
          <xsd:enumeration value="請求書/領収書"/>
          <xsd:enumeration value="お知せ(案内)状"/>
          <xsd:enumeration value="稟議(協議)書"/>
          <xsd:enumeration value="計算シート"/>
          <xsd:enumeration value="計画書"/>
          <xsd:enumeration value="確認書"/>
          <xsd:enumeration value="証明書"/>
          <xsd:enumeration value="掲示（ポスター等）"/>
          <xsd:enumeration value="その他ＰＣ帳票"/>
        </xsd:restriction>
      </xsd:simpleType>
    </xsd:element>
    <xsd:element name="DocumentNo" ma:index="19" ma:displayName="帳票番号" ma:internalName="DocumentNo">
      <xsd:simpleType>
        <xsd:restriction base="dms:Text">
          <xsd:maxLength value="255"/>
        </xsd:restriction>
      </xsd:simpleType>
    </xsd:element>
    <xsd:element name="TaikoClass" ma:index="20" ma:displayName="対顧区分" ma:format="Dropdown" ma:internalName="TaikoClass">
      <xsd:simpleType>
        <xsd:restriction base="dms:Choice">
          <xsd:enumeration value="お客様用"/>
          <xsd:enumeration value="行内用"/>
        </xsd:restriction>
      </xsd:simpleType>
    </xsd:element>
    <xsd:element name="DepartmentSection" ma:index="21" ma:displayName="発行部署グループ" ma:description="自部署を選択すること。" ma:list="{57735641-eede-4ba9-a932-29da18a7389a}" ma:internalName="DepartmentSection" ma:showField="HakkouTenGroup" ma:web="15658573-3338-44c3-9741-bd2eb6f0d238">
      <xsd:simpleType>
        <xsd:restriction base="dms:Lookup"/>
      </xsd:simpleType>
    </xsd:element>
    <xsd:element name="DepartmentSection_x003a_店番" ma:index="22" nillable="true" ma:displayName="店番" ma:list="{57735641-eede-4ba9-a932-29da18a7389a}" ma:internalName="DepartmentSection_x003A__x5e97__x756a_" ma:readOnly="true" ma:showField="BranchNo" ma:web="15658573-3338-44c3-9741-bd2eb6f0d238">
      <xsd:simpleType>
        <xsd:restriction base="dms:Lookup"/>
      </xsd:simpleType>
    </xsd:element>
    <xsd:element name="DepartmentSection_x003a_発行グループ" ma:index="23" nillable="true" ma:displayName="発行グループ" ma:list="{57735641-eede-4ba9-a932-29da18a7389a}" ma:internalName="DepartmentSection_x003A__x767a__x884c__x30b0__x30eb__x30fc__x30d7_" ma:readOnly="true" ma:showField="Section" ma:web="15658573-3338-44c3-9741-bd2eb6f0d238">
      <xsd:simpleType>
        <xsd:restriction base="dms:Lookup"/>
      </xsd:simpleType>
    </xsd:element>
    <xsd:element name="DepartmentSection_x003a_発行部署" ma:index="24" nillable="true" ma:displayName="発行部署" ma:list="{57735641-eede-4ba9-a932-29da18a7389a}" ma:internalName="DepartmentSection_x003A__x767a__x884c__x90e8__x7f72_" ma:readOnly="true" ma:showField="Department" ma:web="15658573-3338-44c3-9741-bd2eb6f0d238">
      <xsd:simpleType>
        <xsd:restriction base="dms:Lookup"/>
      </xsd:simpleType>
    </xsd:element>
    <xsd:element name="DepartmentSection_x003a_発行グループ番号" ma:index="25" nillable="true" ma:displayName="発行グループ番号" ma:list="{57735641-eede-4ba9-a932-29da18a7389a}" ma:internalName="DepartmentSection_x003A__x767a__x884c__x30b0__x30eb__x30fc__x30d7__x756a__x53f7_" ma:readOnly="true" ma:showField="SectionNo" ma:web="15658573-3338-44c3-9741-bd2eb6f0d238">
      <xsd:simpleType>
        <xsd:restriction base="dms:Lookup"/>
      </xsd:simpleType>
    </xsd:element>
    <xsd:element name="SendDate" ma:index="26" ma:displayName="発信日" ma:default="[today]" ma:description="「本日の文書」に掲示する日付を入力すること。" ma:format="DateOnly" ma:internalName="SendDate">
      <xsd:simpleType>
        <xsd:restriction base="dms:DateTime"/>
      </xsd:simpleType>
    </xsd:element>
    <xsd:element name="Approver" ma:index="27" nillable="true" ma:displayName="承認者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fa04f-8fb6-4bd5-89f8-4c74add7dcfb" elementFormDefault="qualified">
    <xsd:import namespace="http://schemas.microsoft.com/office/2006/documentManagement/types"/>
    <xsd:import namespace="http://schemas.microsoft.com/office/infopath/2007/PartnerControls"/>
    <xsd:element name="_dlc_Exempt" ma:index="2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>
  <documentManagement>
    <_dlc_DocId xmlns="15658573-3338-44c3-9741-bd2eb6f0d238">V2H32FNX2MX4-55-24464</_dlc_DocId>
    <_dlc_DocIdUrl xmlns="15658573-3338-44c3-9741-bd2eb6f0d238">
      <Url>http://scspwb00/sites/DocsManage/_layouts/15/DocIdRedir.aspx?ID=V2H32FNX2MX4-55-24464</Url>
      <Description>V2H32FNX2MX4-55-24464</Description>
    </_dlc_DocIdUrl>
    <_dlc_DocIdPersistId xmlns="15658573-3338-44c3-9741-bd2eb6f0d238">false</_dlc_DocIdPersistId>
    <JitsumuCategories xmlns="15658573-3338-44c3-9741-bd2eb6f0d238">58</JitsumuCategories>
    <TaikoClass xmlns="15658573-3338-44c3-9741-bd2eb6f0d238">お客様用</TaikoClass>
    <DocumentNo xmlns="15658573-3338-44c3-9741-bd2eb6f0d238">与括843</DocumentNo>
    <DepartmentSection xmlns="15658573-3338-44c3-9741-bd2eb6f0d238">34</DepartmentSection>
    <CommonCategories xmlns="15658573-3338-44c3-9741-bd2eb6f0d238">67</CommonCategories>
    <SendDate xmlns="15658573-3338-44c3-9741-bd2eb6f0d238">2020-12-20T15:00:00+00:00</SendDate>
    <DocumentClass xmlns="15658573-3338-44c3-9741-bd2eb6f0d238">申請(依頼)書</DocumentClass>
    <Approver xmlns="15658573-3338-44c3-9741-bd2eb6f0d238">
      <UserInfo>
        <DisplayName>金子 絵美</DisplayName>
        <AccountId>373</AccountId>
        <AccountType/>
      </UserInfo>
    </Approver>
    <_dlc_Exempt xmlns="1dbfa04f-8fb6-4bd5-89f8-4c74add7dcfb">false</_dlc_Exempt>
  </documentManagement>
</p:properties>
</file>

<file path=customXml/itemProps1.xml><?xml version="1.0" encoding="utf-8"?>
<ds:datastoreItem xmlns:ds="http://schemas.openxmlformats.org/officeDocument/2006/customXml" ds:itemID="{969EDD11-E440-4AC4-9CCC-E50B58B16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2A949-083A-4B15-881E-6B9A2437CA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F0D89B-DFE6-4487-B5C3-D5D22735B4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22234-7471-4639-8EA9-40C929579EA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ED870B2-CF15-4E94-B664-18771E07A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58573-3338-44c3-9741-bd2eb6f0d238"/>
    <ds:schemaRef ds:uri="1dbfa04f-8fb6-4bd5-89f8-4c74add7d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F79D12F-2F61-42F9-9ED5-4FAED5802D3F}">
  <ds:schemaRefs>
    <ds:schemaRef ds:uri="http://schemas.microsoft.com/office/2006/metadata/properties"/>
    <ds:schemaRef ds:uri="15658573-3338-44c3-9741-bd2eb6f0d238"/>
    <ds:schemaRef ds:uri="1dbfa04f-8fb6-4bd5-89f8-4c74add7dc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511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（与括843）返済予定表再発行依頼書兼再作成依頼書</vt:lpstr>
    </vt:vector>
  </TitlesOfParts>
  <Company>肥後銀行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（与括843）返済予定表再発行依頼書兼再作成依頼書</dc:title>
  <dc:creator>富田　恭子</dc:creator>
  <cp:lastModifiedBy>瀬戸口 詠子</cp:lastModifiedBy>
  <cp:revision>7</cp:revision>
  <cp:lastPrinted>2017-06-22T09:04:00Z</cp:lastPrinted>
  <dcterms:created xsi:type="dcterms:W3CDTF">2025-09-01T07:35:00Z</dcterms:created>
  <dcterms:modified xsi:type="dcterms:W3CDTF">2025-09-18T05:20:00Z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発信部署">
    <vt:lpwstr>業務統括部</vt:lpwstr>
  </property>
  <property fmtid="{D5CDD505-2E9C-101B-9397-08002B2CF9AE}" pid="3" name="発信日付">
    <vt:filetime>2010-04-06T00:00:00Z</vt:filetime>
  </property>
  <property fmtid="{D5CDD505-2E9C-101B-9397-08002B2CF9AE}" pid="4" name="帳票番号">
    <vt:lpwstr>業括767</vt:lpwstr>
  </property>
  <property fmtid="{D5CDD505-2E9C-101B-9397-08002B2CF9AE}" pid="5" name="文書区分">
    <vt:lpwstr>申請(依頼)書</vt:lpwstr>
  </property>
  <property fmtid="{D5CDD505-2E9C-101B-9397-08002B2CF9AE}" pid="6" name="利用者区分">
    <vt:lpwstr>お客様用</vt:lpwstr>
  </property>
  <property fmtid="{D5CDD505-2E9C-101B-9397-08002B2CF9AE}" pid="7" name="ファイルパス">
    <vt:lpwstr>/HigoDocs/PC/DocLib/03.融資/(36)その他/（融資関係 業括767）返済予定表再発行依頼書.DOC</vt:lpwstr>
  </property>
  <property fmtid="{D5CDD505-2E9C-101B-9397-08002B2CF9AE}" pid="8" name="保管年限">
    <vt:lpwstr>3M</vt:lpwstr>
  </property>
  <property fmtid="{D5CDD505-2E9C-101B-9397-08002B2CF9AE}" pid="9" name="ContentType">
    <vt:lpwstr>ドキュメント</vt:lpwstr>
  </property>
  <property fmtid="{D5CDD505-2E9C-101B-9397-08002B2CF9AE}" pid="10" name="承認者">
    <vt:lpwstr>384</vt:lpwstr>
  </property>
  <property fmtid="{D5CDD505-2E9C-101B-9397-08002B2CF9AE}" pid="11" name="display_urn:schemas-microsoft-com:office:office#_x627f__x8a8d__x8005_">
    <vt:lpwstr>平野 正</vt:lpwstr>
  </property>
  <property fmtid="{D5CDD505-2E9C-101B-9397-08002B2CF9AE}" pid="12" name="ContentTypeId">
    <vt:lpwstr>0x010100E8B5F589B06774419538B1E1979BB24C01003CDD04F66DEA5E4EB97F103C438F9EDE</vt:lpwstr>
  </property>
  <property fmtid="{D5CDD505-2E9C-101B-9397-08002B2CF9AE}" pid="13" name="Order">
    <vt:r8>278400</vt:r8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_dlc_DocIdItemGuid">
    <vt:lpwstr>6b642a5e-14ed-4e4f-a9b8-88af0a6cbb31</vt:lpwstr>
  </property>
  <property fmtid="{D5CDD505-2E9C-101B-9397-08002B2CF9AE}" pid="17" name="KeisuClass">
    <vt:lpwstr/>
  </property>
  <property fmtid="{D5CDD505-2E9C-101B-9397-08002B2CF9AE}" pid="18" name="xd_Signature">
    <vt:bool>false</vt:bool>
  </property>
  <property fmtid="{D5CDD505-2E9C-101B-9397-08002B2CF9AE}" pid="19" name="_dlc_Exempt">
    <vt:bool>false</vt:bool>
  </property>
  <property fmtid="{D5CDD505-2E9C-101B-9397-08002B2CF9AE}" pid="20" name="表示要否">
    <vt:lpwstr/>
  </property>
  <property fmtid="{D5CDD505-2E9C-101B-9397-08002B2CF9AE}" pid="21" name="GyoushuClass">
    <vt:lpwstr/>
  </property>
  <property fmtid="{D5CDD505-2E9C-101B-9397-08002B2CF9AE}" pid="22" name="KinriMarketClass">
    <vt:lpwstr/>
  </property>
  <property fmtid="{D5CDD505-2E9C-101B-9397-08002B2CF9AE}" pid="23" name="JouhouClass">
    <vt:lpwstr/>
  </property>
  <property fmtid="{D5CDD505-2E9C-101B-9397-08002B2CF9AE}" pid="24" name="ManualClass">
    <vt:lpwstr/>
  </property>
  <property fmtid="{D5CDD505-2E9C-101B-9397-08002B2CF9AE}" pid="25" name="KakariClass">
    <vt:lpwstr/>
  </property>
</Properties>
</file>